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545E3" w:rsidRDefault="00690D2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D2B">
        <w:rPr>
          <w:rFonts w:ascii="Times New Roman" w:eastAsia="Calibri" w:hAnsi="Times New Roman" w:cs="Times New Roman"/>
          <w:color w:val="000000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726.75pt" o:ole="">
            <v:imagedata r:id="rId5" o:title=""/>
          </v:shape>
          <o:OLEObject Type="Embed" ProgID="FoxitReader.Document" ShapeID="_x0000_i1025" DrawAspect="Content" ObjectID="_1755002357" r:id="rId6"/>
        </w:object>
      </w:r>
      <w:bookmarkEnd w:id="0"/>
      <w:r w:rsidR="002545E3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:rsidR="00463808" w:rsidRPr="00463808" w:rsidRDefault="00463808" w:rsidP="00463808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6380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Программа по физической культуре разработана </w:t>
      </w:r>
      <w:r w:rsidRPr="00463808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основе программы «Физическая культура. Предметная линия учебников М.Я.Виленского, В.И.Ляха» </w:t>
      </w:r>
      <w:r w:rsidRPr="00463808">
        <w:rPr>
          <w:rFonts w:ascii="Times New Roman" w:eastAsia="Calibri" w:hAnsi="Times New Roman" w:cs="Times New Roman"/>
          <w:sz w:val="24"/>
          <w:szCs w:val="24"/>
        </w:rPr>
        <w:t xml:space="preserve">5-9 классы: автор В.И.Лях (УМК «Школа России», Издательство «Просвещение», 2013 г., Москва)  </w:t>
      </w:r>
      <w:r w:rsidRPr="00463808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</w:t>
      </w:r>
      <w:r w:rsidRPr="00463808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 стандарта основного общего образования и направлена на достижение учащимися личностных,  метапредметных и предметных результатов по физической культуре,</w:t>
      </w:r>
      <w:r w:rsidRPr="0046380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638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Российской Федерации от 31 декабря 2015 г. №  1578 </w:t>
      </w:r>
      <w:r w:rsidRPr="00463808">
        <w:rPr>
          <w:rFonts w:ascii="Calibri" w:eastAsia="Calibri" w:hAnsi="Calibri" w:cs="Calibri"/>
          <w:color w:val="000000"/>
          <w:sz w:val="24"/>
          <w:szCs w:val="24"/>
        </w:rPr>
        <w:t>«</w:t>
      </w:r>
      <w:r w:rsidRPr="00463808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изменений в федеральный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 w:rsidRPr="00463808">
        <w:rPr>
          <w:rFonts w:ascii="Calibri" w:eastAsia="Calibri" w:hAnsi="Calibri" w:cs="Calibri"/>
          <w:color w:val="000000"/>
          <w:sz w:val="24"/>
          <w:szCs w:val="24"/>
        </w:rPr>
        <w:t>»</w:t>
      </w:r>
      <w:r w:rsidR="00074C2B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с учетом рабочей программы воспитания.</w:t>
      </w:r>
    </w:p>
    <w:p w:rsidR="00352690" w:rsidRPr="003E217B" w:rsidRDefault="00352690" w:rsidP="00352690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«Физическая культура» изучается в объеме 3 часов в неделю с 5 по 9 классы (2 часа в урочной деятельности, 1 час – во внеурочной деятельности </w:t>
      </w:r>
      <w:r w:rsidR="00541B44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463808" w:rsidRPr="00463808" w:rsidRDefault="00463808" w:rsidP="00463808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08" w:rsidRDefault="00463808" w:rsidP="0046380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074C2B" w:rsidRDefault="00074C2B" w:rsidP="00074C2B">
      <w:pPr>
        <w:shd w:val="clear" w:color="auto" w:fill="FFFFFF"/>
        <w:spacing w:after="0"/>
        <w:ind w:right="708"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Личностные результаты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808C2" w:rsidRPr="00CC7074" w:rsidRDefault="007808C2" w:rsidP="007808C2">
      <w:pPr>
        <w:shd w:val="clear" w:color="auto" w:fill="FFFFFF"/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знание истории физической культуры своего народа, своего края как части наследия народов России и человечества;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усвоение гуманистических, демократических и традиционных ценностей многонационального российского общества;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 воспитание чувства ответственности и долга перед Родиной;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</w:t>
      </w: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практики, учитывающего социальное, культурное, языковое, духовное многообразие современного мира;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готовности и способности вести диалог с другими людьми и достигать в нём взаимопонимания;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познавательной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</w:t>
      </w: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ниями;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</w:t>
      </w: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ческого развития и физической подготовленности.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нравственной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трудовой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планировать режим дня, обеспечивать оптимальное сочетание умственных, физических нагрузок и отдыха;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эстетической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формирование потребности иметь хорошее телосложение в соответствии с принятыми нормами и представлениями;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формирование культуры движений, умения передвигаться легко, красиво, непринуждённо.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коммуникативной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 владение умением формулировать цель и задачи инди</w:t>
      </w: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физической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владение умениями: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полушпагат, «мост» и поворот в упор стоя на одном колене (девочки);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 единоборствах: осуществлять подводящие упражнения по овладению приёмами техники и борьбы в партере и в стойке (юноши);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 спортивных играх: играть в одну из спортивных игр (по упрощённым правилам);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демонстрировать результаты не ниже, чем средний уровень основных физических способностей;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Метапредметные результаты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её решения;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 умение организовывать учебное сотрудничество и совместную деятельность с учителем и сверстниками;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формулировать, аргументировать и отстаивать своё мнение;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Метапредметные результаты проявляются в различных областях культуры.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познавательной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нравственной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трудовой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эстетической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коммуникативной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В области физической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</w:t>
      </w: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стоятельных форм занятий.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  <w:t>Предметные результаты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</w:t>
      </w: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5C29C6" wp14:editId="01BB3DF7">
                <wp:simplePos x="0" y="0"/>
                <wp:positionH relativeFrom="margin">
                  <wp:posOffset>-1094105</wp:posOffset>
                </wp:positionH>
                <wp:positionV relativeFrom="paragraph">
                  <wp:posOffset>6132830</wp:posOffset>
                </wp:positionV>
                <wp:extent cx="0" cy="902335"/>
                <wp:effectExtent l="20320" t="27305" r="27305" b="228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335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AF2A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6.15pt,482.9pt" to="-86.15pt,5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" o:allowincell="f" strokeweight="2.9pt">
                <w10:wrap anchorx="margin"/>
              </v:line>
            </w:pict>
          </mc:Fallback>
        </mc:AlternateContent>
      </w: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Предметные результаты, так же как личностные и метапредметные, проявляются в разных областях культуры. В области познавательной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знания основных направлений развития физической культуры в обществе, их целей, задач и форм организации;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нравственной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трудовой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способность преодолевать трудности, добросовестно выполнять учебные задания по технической и физической подготовке;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44E694" wp14:editId="794E77EF">
                <wp:simplePos x="0" y="0"/>
                <wp:positionH relativeFrom="margin">
                  <wp:posOffset>-975360</wp:posOffset>
                </wp:positionH>
                <wp:positionV relativeFrom="paragraph">
                  <wp:posOffset>2746375</wp:posOffset>
                </wp:positionV>
                <wp:extent cx="0" cy="82550"/>
                <wp:effectExtent l="5715" t="12700" r="1333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A179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6.8pt,216.25pt" to="-76.8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" o:allowincell="f" strokeweight=".25pt">
                <w10:wrap anchorx="margin"/>
              </v:line>
            </w:pict>
          </mc:Fallback>
        </mc:AlternateContent>
      </w: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эстетической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коммуникативной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способность интересно и доступно излагать знания о физической культуре, умело применяя соответствующие понятия и термины;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области физической культуры: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7808C2" w:rsidRPr="00CC7074" w:rsidRDefault="007808C2" w:rsidP="007808C2">
      <w:pPr>
        <w:spacing w:after="0" w:line="240" w:lineRule="auto"/>
        <w:ind w:left="-567" w:firstLine="14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CC707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7808C2" w:rsidRPr="00422B57" w:rsidRDefault="007808C2" w:rsidP="00422B5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22B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Планируемые результаты</w:t>
      </w:r>
    </w:p>
    <w:p w:rsidR="00463808" w:rsidRPr="00463808" w:rsidRDefault="00463808" w:rsidP="0046380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08" w:rsidRPr="00463808" w:rsidRDefault="00463808" w:rsidP="0046380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38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463808" w:rsidRPr="00463808" w:rsidRDefault="00463808" w:rsidP="004638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463808" w:rsidRPr="00463808" w:rsidRDefault="00463808" w:rsidP="00463808">
      <w:pPr>
        <w:tabs>
          <w:tab w:val="left" w:pos="56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463808" w:rsidRPr="00463808" w:rsidRDefault="00463808" w:rsidP="00463808">
      <w:pPr>
        <w:tabs>
          <w:tab w:val="left" w:pos="55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63808" w:rsidRPr="00463808" w:rsidRDefault="00463808" w:rsidP="00463808">
      <w:pPr>
        <w:tabs>
          <w:tab w:val="left" w:pos="61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63808" w:rsidRPr="00463808" w:rsidRDefault="00463808" w:rsidP="00463808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63808" w:rsidRPr="00463808" w:rsidRDefault="00463808" w:rsidP="00463808">
      <w:pPr>
        <w:tabs>
          <w:tab w:val="left" w:pos="54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63808" w:rsidRPr="00463808" w:rsidRDefault="00463808" w:rsidP="00463808">
      <w:pPr>
        <w:tabs>
          <w:tab w:val="left" w:pos="58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463808" w:rsidRPr="00463808" w:rsidRDefault="00463808" w:rsidP="00352690">
      <w:pPr>
        <w:tabs>
          <w:tab w:val="left" w:pos="5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08" w:rsidRPr="00463808" w:rsidRDefault="00463808" w:rsidP="004638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63808" w:rsidRPr="00463808" w:rsidRDefault="00463808" w:rsidP="00463808">
      <w:pPr>
        <w:tabs>
          <w:tab w:val="left" w:pos="58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63808" w:rsidRPr="00463808" w:rsidRDefault="00463808" w:rsidP="00463808">
      <w:pPr>
        <w:tabs>
          <w:tab w:val="left" w:pos="55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63808" w:rsidRPr="00463808" w:rsidRDefault="00463808" w:rsidP="00463808">
      <w:pPr>
        <w:tabs>
          <w:tab w:val="left" w:pos="59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63808" w:rsidRPr="00463808" w:rsidRDefault="00463808" w:rsidP="0046380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двигательной (физкультурной) деятельности</w:t>
      </w:r>
    </w:p>
    <w:p w:rsidR="00463808" w:rsidRPr="00463808" w:rsidRDefault="00463808" w:rsidP="004638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463808" w:rsidRPr="00463808" w:rsidRDefault="00463808" w:rsidP="00463808">
      <w:pPr>
        <w:tabs>
          <w:tab w:val="left" w:pos="61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63808" w:rsidRPr="00463808" w:rsidRDefault="00463808" w:rsidP="00463808">
      <w:pPr>
        <w:tabs>
          <w:tab w:val="left" w:pos="57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463808" w:rsidRPr="00463808" w:rsidRDefault="00463808" w:rsidP="00463808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63808" w:rsidRPr="00463808" w:rsidRDefault="00463808" w:rsidP="00463808">
      <w:pPr>
        <w:tabs>
          <w:tab w:val="left" w:pos="58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63808" w:rsidRPr="00463808" w:rsidRDefault="00463808" w:rsidP="00463808">
      <w:pPr>
        <w:tabs>
          <w:tab w:val="left" w:pos="58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63808" w:rsidRPr="00463808" w:rsidRDefault="00463808" w:rsidP="00463808">
      <w:pPr>
        <w:tabs>
          <w:tab w:val="left" w:pos="57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463808" w:rsidRPr="00463808" w:rsidRDefault="00463808" w:rsidP="004638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463808" w:rsidRPr="00463808" w:rsidRDefault="00463808" w:rsidP="00463808">
      <w:pPr>
        <w:tabs>
          <w:tab w:val="left" w:pos="596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63808" w:rsidRPr="00463808" w:rsidRDefault="00463808" w:rsidP="00463808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463808" w:rsidRPr="00463808" w:rsidRDefault="00463808" w:rsidP="00463808">
      <w:pPr>
        <w:tabs>
          <w:tab w:val="left" w:pos="54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восстановительные мероприятия с использованием банных процедур и сеансов оздоровительного массажа.</w:t>
      </w:r>
    </w:p>
    <w:p w:rsidR="00463808" w:rsidRPr="00463808" w:rsidRDefault="00463808" w:rsidP="00463808">
      <w:pPr>
        <w:tabs>
          <w:tab w:val="left" w:pos="548"/>
        </w:tabs>
        <w:spacing w:after="0" w:line="240" w:lineRule="auto"/>
        <w:ind w:left="-567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08" w:rsidRPr="00463808" w:rsidRDefault="00463808" w:rsidP="00463808">
      <w:pPr>
        <w:widowControl w:val="0"/>
        <w:autoSpaceDE w:val="0"/>
        <w:autoSpaceDN w:val="0"/>
        <w:adjustRightInd w:val="0"/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</w:t>
      </w:r>
    </w:p>
    <w:p w:rsidR="00463808" w:rsidRPr="00463808" w:rsidRDefault="00463808" w:rsidP="00463808">
      <w:pPr>
        <w:widowControl w:val="0"/>
        <w:autoSpaceDE w:val="0"/>
        <w:autoSpaceDN w:val="0"/>
        <w:adjustRightInd w:val="0"/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463808" w:rsidRPr="00463808" w:rsidRDefault="00463808" w:rsidP="00463808">
      <w:pPr>
        <w:tabs>
          <w:tab w:val="left" w:pos="620"/>
        </w:tabs>
        <w:spacing w:after="0" w:line="240" w:lineRule="auto"/>
        <w:ind w:left="-567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комплексы упражнений по профилактике утомления и перенапряжения организма, повышению его ра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ботоспособности в процессе трудовой и учебной деятельности;</w:t>
      </w:r>
    </w:p>
    <w:p w:rsidR="00463808" w:rsidRPr="00463808" w:rsidRDefault="00463808" w:rsidP="00463808">
      <w:pPr>
        <w:tabs>
          <w:tab w:val="left" w:pos="596"/>
        </w:tabs>
        <w:spacing w:after="0" w:line="240" w:lineRule="auto"/>
        <w:ind w:left="-567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63808" w:rsidRPr="00463808" w:rsidRDefault="00463808" w:rsidP="00463808">
      <w:pPr>
        <w:tabs>
          <w:tab w:val="left" w:pos="582"/>
        </w:tabs>
        <w:spacing w:after="0" w:line="240" w:lineRule="auto"/>
        <w:ind w:left="-567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акробатические комбинации из числа хорошо освоенных упражнений;</w:t>
      </w:r>
    </w:p>
    <w:p w:rsidR="00463808" w:rsidRPr="00463808" w:rsidRDefault="00463808" w:rsidP="00463808">
      <w:pPr>
        <w:tabs>
          <w:tab w:val="left" w:pos="586"/>
        </w:tabs>
        <w:spacing w:after="0" w:line="240" w:lineRule="auto"/>
        <w:ind w:left="-567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гимнастические комбинации на спортивных снарядах из числа хорошо освоенных упражнений;</w:t>
      </w:r>
    </w:p>
    <w:p w:rsidR="00463808" w:rsidRPr="00463808" w:rsidRDefault="00463808" w:rsidP="00463808">
      <w:pPr>
        <w:tabs>
          <w:tab w:val="left" w:pos="630"/>
        </w:tabs>
        <w:spacing w:after="0" w:line="240" w:lineRule="auto"/>
        <w:ind w:left="-567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легкоатлетические упражнения в беге и прыжках (в высоту и длину);</w:t>
      </w:r>
    </w:p>
    <w:p w:rsidR="00463808" w:rsidRPr="00463808" w:rsidRDefault="00463808" w:rsidP="00463808">
      <w:pPr>
        <w:tabs>
          <w:tab w:val="left" w:pos="572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463808" w:rsidRPr="00463808" w:rsidRDefault="00463808" w:rsidP="00463808">
      <w:pPr>
        <w:tabs>
          <w:tab w:val="left" w:pos="586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спуски и торможения на лыжах с пологого склона одним из разученных способов;</w:t>
      </w:r>
    </w:p>
    <w:p w:rsidR="00463808" w:rsidRPr="00463808" w:rsidRDefault="00463808" w:rsidP="00463808">
      <w:pPr>
        <w:tabs>
          <w:tab w:val="left" w:pos="548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463808" w:rsidRPr="00463808" w:rsidRDefault="00463808" w:rsidP="00463808">
      <w:pPr>
        <w:tabs>
          <w:tab w:val="left" w:pos="591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тестовые упражнения на оценку уровня индивидуального развития основных физических качеств;</w:t>
      </w:r>
    </w:p>
    <w:p w:rsidR="00463808" w:rsidRPr="00463808" w:rsidRDefault="00463808" w:rsidP="00463808">
      <w:pPr>
        <w:tabs>
          <w:tab w:val="left" w:pos="591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нормативы ВФСК ГТО.</w:t>
      </w:r>
    </w:p>
    <w:p w:rsidR="00463808" w:rsidRPr="00463808" w:rsidRDefault="00463808" w:rsidP="00463808">
      <w:pPr>
        <w:widowControl w:val="0"/>
        <w:autoSpaceDE w:val="0"/>
        <w:autoSpaceDN w:val="0"/>
        <w:adjustRightInd w:val="0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63808" w:rsidRPr="00463808" w:rsidRDefault="00463808" w:rsidP="00463808">
      <w:pPr>
        <w:tabs>
          <w:tab w:val="left" w:pos="548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63808" w:rsidRPr="00463808" w:rsidRDefault="00463808" w:rsidP="00463808">
      <w:pPr>
        <w:tabs>
          <w:tab w:val="left" w:pos="558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-преодолевать естественные и искусственные препятствия с помощью разнообразных способов лазанья, прыжков и бега;</w:t>
      </w:r>
    </w:p>
    <w:p w:rsidR="00463808" w:rsidRPr="00463808" w:rsidRDefault="00463808" w:rsidP="00463808">
      <w:pPr>
        <w:tabs>
          <w:tab w:val="left" w:pos="586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судейство по одному из осваиваемых видов спорта;</w:t>
      </w:r>
    </w:p>
    <w:p w:rsidR="00463808" w:rsidRDefault="00463808" w:rsidP="00463808">
      <w:pPr>
        <w:tabs>
          <w:tab w:val="left" w:pos="606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тестовые нормативы по физической подготовки. </w:t>
      </w:r>
    </w:p>
    <w:p w:rsidR="000453CB" w:rsidRPr="000453CB" w:rsidRDefault="000453CB" w:rsidP="00463808">
      <w:pPr>
        <w:tabs>
          <w:tab w:val="left" w:pos="606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3CB" w:rsidRPr="000453CB" w:rsidRDefault="007808C2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53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453CB" w:rsidRPr="000453CB">
        <w:rPr>
          <w:rFonts w:ascii="Times New Roman" w:hAnsi="Times New Roman" w:cs="Times New Roman"/>
          <w:b/>
          <w:sz w:val="24"/>
          <w:szCs w:val="24"/>
        </w:rPr>
        <w:t>К концу обучения в 5 классе обучающийся научится: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передвигаться на лыжах попеременным двухшажным ходом (для бесснежных районов – имитация передвижения);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демонстрировать технические действия в спортивных играх: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53CB">
        <w:rPr>
          <w:rFonts w:ascii="Times New Roman" w:hAnsi="Times New Roman" w:cs="Times New Roman"/>
          <w:b/>
          <w:sz w:val="24"/>
          <w:szCs w:val="24"/>
        </w:rPr>
        <w:t>К концу обучения в 6 классе обучающийся научится: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 де Кубертена в их историческом возрождении, обсуждать историю возникновения девиза, символики и ритуалов Олимпийских игр;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подготавливать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lastRenderedPageBreak/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53CB">
        <w:rPr>
          <w:rFonts w:ascii="Times New Roman" w:hAnsi="Times New Roman" w:cs="Times New Roman"/>
          <w:b/>
          <w:sz w:val="24"/>
          <w:szCs w:val="24"/>
        </w:rPr>
        <w:t>К концу обучения в 7 классе обучающийся научится: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</w:t>
      </w:r>
      <w:r w:rsidRPr="000453CB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Pr="000453CB">
        <w:rPr>
          <w:rFonts w:ascii="Times New Roman" w:hAnsi="Times New Roman" w:cs="Times New Roman"/>
          <w:sz w:val="24"/>
          <w:szCs w:val="24"/>
        </w:rPr>
        <w:t xml:space="preserve">, приводить примеры из собственной жизни;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53CB">
        <w:rPr>
          <w:rFonts w:ascii="Times New Roman" w:hAnsi="Times New Roman" w:cs="Times New Roman"/>
          <w:b/>
          <w:sz w:val="24"/>
          <w:szCs w:val="24"/>
        </w:rPr>
        <w:t>К концу обучения в 8 классе обучающийся научится: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прыжки в воду со стартовой тумбы;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технические элементы плавания кролем на груди в согласовании с дыханием;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453CB">
        <w:rPr>
          <w:rFonts w:ascii="Times New Roman" w:hAnsi="Times New Roman" w:cs="Times New Roman"/>
          <w:b/>
          <w:sz w:val="24"/>
          <w:szCs w:val="24"/>
        </w:rPr>
        <w:t>К концу обучения в 9 классе обучающийся научится: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lastRenderedPageBreak/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«прогнувшись» (юноши);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повороты кувырком, маятником;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>выполнять технические элементы брассом в согласовании с дыханием;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0453CB" w:rsidRPr="000453CB" w:rsidRDefault="000453CB" w:rsidP="000453CB">
      <w:pPr>
        <w:pStyle w:val="body"/>
        <w:spacing w:line="240" w:lineRule="auto"/>
        <w:ind w:left="-56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453CB">
        <w:rPr>
          <w:rFonts w:ascii="Times New Roman" w:hAnsi="Times New Roman" w:cs="Times New Roman"/>
          <w:sz w:val="24"/>
          <w:szCs w:val="24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:rsidR="00463808" w:rsidRPr="007808C2" w:rsidRDefault="00463808" w:rsidP="007808C2">
      <w:pPr>
        <w:tabs>
          <w:tab w:val="left" w:pos="606"/>
        </w:tabs>
        <w:spacing w:after="0" w:line="240" w:lineRule="auto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08" w:rsidRPr="00463808" w:rsidRDefault="00463808" w:rsidP="004638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СОДЕРЖАНИЕ УЧЕБНОГО ПРЕДМЕТА, КУРСА</w:t>
      </w:r>
    </w:p>
    <w:p w:rsidR="00463808" w:rsidRPr="00463808" w:rsidRDefault="00463808" w:rsidP="00463808">
      <w:pPr>
        <w:tabs>
          <w:tab w:val="left" w:pos="606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ЗНАНИЯ О ФИЗИЧЕСКОЙ КУЛЬТУРЕ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физической культуры.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-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видов спорта, входящих в программу Олимпийских игр.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современном обществе.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 (основные понятия).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 человека.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left="-567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-567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-567"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подготовка. Техника движений и её основные показатели.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и гармоничное физическое развитие.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Адаптивная физическая культура.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-567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здоровый образ жизни. Допинг. Концепция честного спорта.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Профессионально-прикладная физическая подготовка.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 человека.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и его основное содержание.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-567"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uto"/>
        <w:ind w:left="-567"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-567"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Восстановительный массаж.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банных процедур.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во время занятий физической культурой и спортом.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8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ДВИГАТЕЛЬНОЙ (ФИЗКУЛЬТУРНОЙ) ДЕЯТЕЛЬНОСТИ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Организация и проведение самостоятельных занятий физической культурой.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занятиям физической культурой.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упражнений и составление индивидуальных комплексов для утренней зарядки, физкультминуток и физкульт-пауз (подвижных перемен).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занятий физической подготовкой.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самостоятельных занятий прикладной физической подготовкой.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средствами физической культуры.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эффективности занятий физической культурой.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Самонаблюдение и самоконтроль.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занятий физкультурно-оздоровительной деятельностью.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резервов организма и состояния здоровья с по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функциональных проб.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СОВЕРШЕНСТВОВАНИЕ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Организующие команды и приёмы.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 и комбинации.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Ритмическая гимнастика (девочки).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прыжки.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комбинации на гимнастическом бревне (девочки).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и комбинации на гимнастической перекладине (мальчики).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Легкая атлетика. 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малого мяча.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Кроссовая подготовка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бег на выносливость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Спортивные игры. </w:t>
      </w:r>
      <w:r w:rsidRPr="00463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правилам.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Волейбол.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правилам.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Футбол. 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правилам.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Прикладно-ориентированная подготовка.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Прикладно-ориентированные упражнения.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общеразвивающей направленности.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подготовка.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гибкости, координации движений, силы, выносливости.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Баскетбол.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быстроты, силы, выносливости, координации движений. </w:t>
      </w:r>
      <w:r w:rsidRPr="0046380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 </w:t>
      </w:r>
    </w:p>
    <w:p w:rsidR="00463808" w:rsidRPr="007808C2" w:rsidRDefault="00463808" w:rsidP="00780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spacing w:val="-44"/>
          <w:sz w:val="24"/>
          <w:szCs w:val="24"/>
          <w:lang w:eastAsia="ru-RU"/>
        </w:rPr>
        <w:t xml:space="preserve">   </w:t>
      </w:r>
      <w:r w:rsidRPr="004638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Футбол. </w:t>
      </w:r>
      <w:r w:rsidRPr="00463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780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быстроты, силы, выносливости.</w:t>
      </w:r>
    </w:p>
    <w:p w:rsidR="00463808" w:rsidRPr="00463808" w:rsidRDefault="00463808" w:rsidP="00463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63808">
        <w:rPr>
          <w:rFonts w:ascii="Times New Roman" w:eastAsia="Calibri" w:hAnsi="Times New Roman" w:cs="Times New Roman"/>
          <w:b/>
          <w:caps/>
          <w:sz w:val="24"/>
          <w:szCs w:val="24"/>
        </w:rPr>
        <w:t>Тематическое планирование С УКАЗАНИЕМ КОЛИЧЕСТВА ЧАСОВ ОТВОДИМЫХ НА СВОЕНИЕ КАЖДОЙ ТЕМы</w:t>
      </w:r>
    </w:p>
    <w:p w:rsidR="00463808" w:rsidRPr="00463808" w:rsidRDefault="00463808" w:rsidP="0046380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tbl>
      <w:tblPr>
        <w:tblStyle w:val="a3"/>
        <w:tblW w:w="10392" w:type="dxa"/>
        <w:tblInd w:w="-885" w:type="dxa"/>
        <w:tblLook w:val="04A0" w:firstRow="1" w:lastRow="0" w:firstColumn="1" w:lastColumn="0" w:noHBand="0" w:noVBand="1"/>
      </w:tblPr>
      <w:tblGrid>
        <w:gridCol w:w="675"/>
        <w:gridCol w:w="2417"/>
        <w:gridCol w:w="3992"/>
        <w:gridCol w:w="688"/>
        <w:gridCol w:w="651"/>
        <w:gridCol w:w="651"/>
        <w:gridCol w:w="664"/>
        <w:gridCol w:w="654"/>
      </w:tblGrid>
      <w:tr w:rsidR="00422B57" w:rsidRPr="00463808" w:rsidTr="00422B57">
        <w:trPr>
          <w:trHeight w:val="700"/>
        </w:trPr>
        <w:tc>
          <w:tcPr>
            <w:tcW w:w="567" w:type="dxa"/>
            <w:vMerge w:val="restart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15" w:type="dxa"/>
            <w:vMerge w:val="restart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4063" w:type="dxa"/>
            <w:vMerge w:val="restart"/>
          </w:tcPr>
          <w:p w:rsidR="00422B57" w:rsidRPr="00463808" w:rsidRDefault="00422B57" w:rsidP="00422B57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342" w:type="dxa"/>
            <w:gridSpan w:val="5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422B57" w:rsidRPr="00463808" w:rsidTr="00422B57">
        <w:tc>
          <w:tcPr>
            <w:tcW w:w="567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gridSpan w:val="5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422B57" w:rsidRPr="00463808" w:rsidTr="00422B57">
        <w:tc>
          <w:tcPr>
            <w:tcW w:w="567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знаний</w:t>
            </w: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3" w:type="dxa"/>
            <w:vMerge w:val="restart"/>
          </w:tcPr>
          <w:p w:rsidR="00422B57" w:rsidRPr="00CC7074" w:rsidRDefault="00422B57" w:rsidP="00422B57">
            <w:pPr>
              <w:ind w:left="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- </w:t>
            </w: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      </w:r>
          </w:p>
          <w:p w:rsidR="00422B57" w:rsidRPr="00CC7074" w:rsidRDefault="00422B57" w:rsidP="00422B57">
            <w:pPr>
              <w:shd w:val="clear" w:color="auto" w:fill="FFFFFF"/>
              <w:ind w:left="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- знание истории физической </w:t>
            </w: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культуры своего народа, своего края как части наследия народов России и человечества;</w:t>
            </w:r>
          </w:p>
          <w:p w:rsidR="00422B57" w:rsidRPr="00CC7074" w:rsidRDefault="00422B57" w:rsidP="00422B57">
            <w:pPr>
              <w:ind w:left="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усвоение гуманистических, демократических и традиционных ценностей многонационального российского общества;</w:t>
            </w:r>
          </w:p>
          <w:p w:rsidR="00422B57" w:rsidRDefault="00923497" w:rsidP="00422B57">
            <w:pPr>
              <w:widowControl w:val="0"/>
              <w:autoSpaceDE w:val="0"/>
              <w:autoSpaceDN w:val="0"/>
              <w:adjustRightInd w:val="0"/>
              <w:ind w:left="64" w:right="-21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-  воспитание чувства </w:t>
            </w:r>
            <w:r w:rsidR="00422B57"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ответственности и долга перед Родиной</w:t>
            </w:r>
            <w:r w:rsidR="00422B5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422B57" w:rsidRDefault="00422B57" w:rsidP="00422B57">
            <w:pPr>
              <w:widowControl w:val="0"/>
              <w:autoSpaceDE w:val="0"/>
              <w:autoSpaceDN w:val="0"/>
              <w:adjustRightInd w:val="0"/>
              <w:ind w:left="64" w:right="-21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</w:t>
            </w: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формирование ценности здорового и безопасного образа жизни</w:t>
            </w:r>
          </w:p>
          <w:p w:rsidR="00074C2B" w:rsidRPr="00CC7074" w:rsidRDefault="00074C2B" w:rsidP="00074C2B">
            <w:pPr>
              <w:ind w:left="64" w:hanging="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формирование целостного мировоззрения, соответствующего современному уровню развития науки и общественной</w:t>
            </w:r>
          </w:p>
          <w:p w:rsidR="00074C2B" w:rsidRPr="00074C2B" w:rsidRDefault="00074C2B" w:rsidP="00074C2B">
            <w:pPr>
              <w:ind w:left="64" w:hanging="64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практики, учитывающего социальное, культурное, языковое, духовное многообразие современного мира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vMerge w:val="restart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vMerge w:val="restart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vMerge w:val="restart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" w:type="dxa"/>
            <w:vMerge w:val="restart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" w:type="dxa"/>
            <w:vMerge w:val="restart"/>
          </w:tcPr>
          <w:p w:rsidR="00422B57" w:rsidRDefault="00422B57" w:rsidP="00573822">
            <w:pPr>
              <w:widowControl w:val="0"/>
              <w:tabs>
                <w:tab w:val="left" w:pos="255"/>
                <w:tab w:val="center" w:pos="330"/>
              </w:tabs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Default="00422B57" w:rsidP="00573822">
            <w:pPr>
              <w:widowControl w:val="0"/>
              <w:tabs>
                <w:tab w:val="left" w:pos="255"/>
                <w:tab w:val="center" w:pos="330"/>
              </w:tabs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573822">
            <w:pPr>
              <w:widowControl w:val="0"/>
              <w:tabs>
                <w:tab w:val="left" w:pos="255"/>
                <w:tab w:val="center" w:pos="330"/>
              </w:tabs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shd w:val="clear" w:color="auto" w:fill="FFFFFF"/>
              <w:suppressAutoHyphens/>
              <w:spacing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63808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История физической культуры;</w:t>
            </w:r>
          </w:p>
          <w:p w:rsidR="00422B57" w:rsidRPr="00463808" w:rsidRDefault="00422B57" w:rsidP="00463808">
            <w:pPr>
              <w:shd w:val="clear" w:color="auto" w:fill="FFFFFF"/>
              <w:suppressAutoHyphens/>
              <w:spacing w:line="240" w:lineRule="atLeast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6380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Физическая культура (основные </w:t>
            </w:r>
            <w:r w:rsidRPr="00463808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понятия).</w:t>
            </w: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hAnsi="Times New Roman"/>
                <w:spacing w:val="4"/>
                <w:sz w:val="24"/>
                <w:szCs w:val="24"/>
              </w:rPr>
              <w:t>Физическая культура человека.</w:t>
            </w:r>
          </w:p>
        </w:tc>
        <w:tc>
          <w:tcPr>
            <w:tcW w:w="4063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Способы двигательной (физкультурной) деятельности</w:t>
            </w:r>
          </w:p>
        </w:tc>
        <w:tc>
          <w:tcPr>
            <w:tcW w:w="4063" w:type="dxa"/>
            <w:vMerge w:val="restart"/>
          </w:tcPr>
          <w:p w:rsidR="00074C2B" w:rsidRPr="00CC7074" w:rsidRDefault="00074C2B" w:rsidP="00074C2B">
            <w:pPr>
              <w:ind w:firstLine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      </w:r>
          </w:p>
          <w:p w:rsidR="00074C2B" w:rsidRPr="00CC7074" w:rsidRDefault="00074C2B" w:rsidP="00074C2B">
            <w:pPr>
              <w:ind w:firstLine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</w:t>
            </w: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  <w:t>ниями;</w:t>
            </w:r>
          </w:p>
          <w:p w:rsidR="00074C2B" w:rsidRPr="00CC7074" w:rsidRDefault="00074C2B" w:rsidP="00074C2B">
            <w:pPr>
              <w:ind w:firstLine="141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</w:t>
            </w: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softHyphen/>
              <w:t>ческого развития и физической подготовленности.</w:t>
            </w: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gridSpan w:val="5"/>
            <w:vMerge w:val="restart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процессе уроков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shd w:val="clear" w:color="auto" w:fill="FFFFFF"/>
              <w:suppressAutoHyphens/>
              <w:spacing w:line="24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463808">
              <w:rPr>
                <w:rFonts w:ascii="Times New Roman" w:hAnsi="Times New Roman"/>
                <w:spacing w:val="4"/>
                <w:sz w:val="24"/>
                <w:szCs w:val="24"/>
              </w:rPr>
              <w:t>Организация и проведение самостоятельных занятий физической культурой;</w:t>
            </w: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hAnsi="Times New Roman"/>
                <w:spacing w:val="4"/>
                <w:sz w:val="24"/>
                <w:szCs w:val="24"/>
              </w:rPr>
              <w:t>Оценка эффективности занятий физической культурой.</w:t>
            </w:r>
          </w:p>
        </w:tc>
        <w:tc>
          <w:tcPr>
            <w:tcW w:w="4063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gridSpan w:val="5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  <w:tc>
          <w:tcPr>
            <w:tcW w:w="4063" w:type="dxa"/>
            <w:vMerge w:val="restart"/>
          </w:tcPr>
          <w:p w:rsidR="00437243" w:rsidRPr="00CC7074" w:rsidRDefault="00437243" w:rsidP="00437243">
            <w:pPr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437243" w:rsidRPr="00CC7074" w:rsidRDefault="00437243" w:rsidP="00437243">
            <w:pPr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способность принимать активное участие в организации и проведении совместных физкультурно-</w:t>
            </w: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оздоровительных и спортивных мероприятий;</w:t>
            </w:r>
          </w:p>
          <w:p w:rsidR="00437243" w:rsidRPr="00CC7074" w:rsidRDefault="00437243" w:rsidP="00437243">
            <w:pPr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      </w:r>
          </w:p>
          <w:p w:rsidR="00437243" w:rsidRPr="00CC7074" w:rsidRDefault="00437243" w:rsidP="00437243">
            <w:pPr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владеть способами спортивной деятельности: участвовать в соревновании по легкоатлетическому четырёхборью; участвовать в соревнованиях по одному из видов спорта;</w:t>
            </w:r>
          </w:p>
          <w:p w:rsidR="00437243" w:rsidRPr="00CC7074" w:rsidRDefault="00437243" w:rsidP="00437243">
            <w:pPr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C707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-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      </w:r>
          </w:p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gridSpan w:val="5"/>
            <w:tcBorders>
              <w:bottom w:val="nil"/>
            </w:tcBorders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 процессе уроков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4063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  <w:gridSpan w:val="5"/>
            <w:tcBorders>
              <w:top w:val="nil"/>
            </w:tcBorders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Спортивно-оздоровительная деятельность с общеразвивающей </w:t>
            </w:r>
            <w:r w:rsidRPr="00463808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направленностью</w:t>
            </w:r>
          </w:p>
        </w:tc>
        <w:tc>
          <w:tcPr>
            <w:tcW w:w="4063" w:type="dxa"/>
            <w:vMerge/>
          </w:tcPr>
          <w:p w:rsidR="00422B57" w:rsidRDefault="00422B57" w:rsidP="00B36FED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B36FED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7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3.2.1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063" w:type="dxa"/>
            <w:vMerge/>
          </w:tcPr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4063" w:type="dxa"/>
            <w:vMerge/>
          </w:tcPr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4063" w:type="dxa"/>
            <w:vMerge/>
          </w:tcPr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4063" w:type="dxa"/>
            <w:vMerge/>
          </w:tcPr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463808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463808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463808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70" w:type="dxa"/>
          </w:tcPr>
          <w:p w:rsidR="00422B57" w:rsidRPr="00463808" w:rsidRDefault="00422B57" w:rsidP="0046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6380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63808">
              <w:rPr>
                <w:rFonts w:cs="Calibri"/>
                <w:sz w:val="24"/>
                <w:szCs w:val="24"/>
              </w:rPr>
              <w:t>: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-2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063" w:type="dxa"/>
            <w:vMerge/>
          </w:tcPr>
          <w:p w:rsidR="00422B57" w:rsidRPr="00463808" w:rsidRDefault="00422B57" w:rsidP="00B36FE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B36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</w:tcPr>
          <w:p w:rsidR="00422B57" w:rsidRPr="00463808" w:rsidRDefault="00422B57" w:rsidP="0057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</w:tcPr>
          <w:p w:rsidR="00422B57" w:rsidRPr="00463808" w:rsidRDefault="00422B57" w:rsidP="0057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-2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063" w:type="dxa"/>
            <w:vMerge/>
          </w:tcPr>
          <w:p w:rsidR="00422B57" w:rsidRPr="00463808" w:rsidRDefault="00422B57" w:rsidP="00B36FE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B36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</w:tcPr>
          <w:p w:rsidR="00422B57" w:rsidRPr="00463808" w:rsidRDefault="00422B57" w:rsidP="00573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-21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русская </w:t>
            </w: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лапта</w:t>
            </w:r>
          </w:p>
        </w:tc>
        <w:tc>
          <w:tcPr>
            <w:tcW w:w="4063" w:type="dxa"/>
            <w:vMerge/>
          </w:tcPr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</w:tcPr>
          <w:p w:rsidR="00422B57" w:rsidRPr="00463808" w:rsidRDefault="00422B57" w:rsidP="00352690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22B57" w:rsidRPr="00463808" w:rsidTr="00422B57">
        <w:tc>
          <w:tcPr>
            <w:tcW w:w="567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2415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Элементы единоборств</w:t>
            </w:r>
          </w:p>
        </w:tc>
        <w:tc>
          <w:tcPr>
            <w:tcW w:w="4063" w:type="dxa"/>
            <w:vMerge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22B57" w:rsidRPr="00463808" w:rsidTr="00422B57">
        <w:tc>
          <w:tcPr>
            <w:tcW w:w="2987" w:type="dxa"/>
            <w:gridSpan w:val="2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Общее количество часов</w:t>
            </w:r>
            <w:r w:rsidRPr="00463808">
              <w:rPr>
                <w:rFonts w:eastAsia="Times New Roman" w:cs="Calibri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63" w:type="dxa"/>
          </w:tcPr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7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0" w:type="dxa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422B57" w:rsidRPr="00463808" w:rsidTr="00422B57">
        <w:tc>
          <w:tcPr>
            <w:tcW w:w="2987" w:type="dxa"/>
            <w:gridSpan w:val="2"/>
          </w:tcPr>
          <w:p w:rsidR="00422B57" w:rsidRPr="00463808" w:rsidRDefault="00422B57" w:rsidP="00B36FED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  <w:r w:rsidRPr="00463808">
              <w:rPr>
                <w:rFonts w:eastAsia="Times New Roman" w:cs="Calibri"/>
                <w:b/>
                <w:bCs/>
                <w:sz w:val="24"/>
                <w:szCs w:val="24"/>
                <w:lang w:eastAsia="ru-RU"/>
              </w:rPr>
              <w:t xml:space="preserve">: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 ч</w:t>
            </w:r>
          </w:p>
        </w:tc>
        <w:tc>
          <w:tcPr>
            <w:tcW w:w="4063" w:type="dxa"/>
          </w:tcPr>
          <w:p w:rsidR="00422B57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3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204 ч</w:t>
            </w:r>
          </w:p>
        </w:tc>
        <w:tc>
          <w:tcPr>
            <w:tcW w:w="1330" w:type="dxa"/>
            <w:gridSpan w:val="2"/>
          </w:tcPr>
          <w:p w:rsidR="00422B57" w:rsidRPr="00463808" w:rsidRDefault="00422B57" w:rsidP="00463808">
            <w:pPr>
              <w:widowControl w:val="0"/>
              <w:autoSpaceDE w:val="0"/>
              <w:autoSpaceDN w:val="0"/>
              <w:adjustRightInd w:val="0"/>
              <w:ind w:right="-2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</w:t>
            </w:r>
            <w:r w:rsidRPr="004638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C2B" w:rsidRDefault="00074C2B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C2B" w:rsidRDefault="00074C2B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C2B" w:rsidRDefault="00074C2B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C2B" w:rsidRDefault="00074C2B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C2B" w:rsidRDefault="00074C2B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4C2B" w:rsidRPr="00463808" w:rsidRDefault="00074C2B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808" w:rsidRPr="00463808" w:rsidRDefault="00573822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5—7 классы 2</w:t>
      </w:r>
      <w:r w:rsidR="00074C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в неделю, </w:t>
      </w:r>
      <w:r w:rsidR="00463808"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204</w:t>
      </w:r>
      <w:r w:rsidR="00463808"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808C2" w:rsidRPr="00CC7074" w:rsidRDefault="007808C2" w:rsidP="00780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F40708" w:rsidRPr="00CC7074" w:rsidTr="0074374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</w:tr>
      <w:tr w:rsidR="00F40708" w:rsidRPr="00CC7074" w:rsidTr="00222A4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9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Основы знаний</w:t>
            </w:r>
          </w:p>
        </w:tc>
      </w:tr>
      <w:tr w:rsidR="00F40708" w:rsidRPr="00CC7074" w:rsidTr="0046376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 класс. Страницы истории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Зарождение Олимпийских игр древности.  Исторические сведения о развитии древних Олим</w:t>
            </w:r>
            <w:r w:rsidR="00074C2B">
              <w:rPr>
                <w:rFonts w:ascii="Times New Roman" w:eastAsia="Times New Roman" w:hAnsi="Times New Roman" w:cs="Times New Roman"/>
                <w:sz w:val="24"/>
                <w:szCs w:val="24"/>
              </w:rPr>
              <w:t>пийских игр (ви</w:t>
            </w:r>
            <w:r w:rsidR="00074C2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ды состязаний,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их проведения,  известные участники и победители). Роль Пьера де Кубертена в становлении   и   развитии   Олимпийских   игр современности. Цель и задачи современного олимпийского движения. Физические упражнения и игры в Киевской   Руси,   Московском   государстве,  на Урале и в Сибири.  Первые спортивные к</w:t>
            </w:r>
            <w:r w:rsidR="0007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лубы в дореволюционной России.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соотечественники — олимпийские чемпионы. Физкультура и спорт в  Российской Федерации на современном этапе</w:t>
            </w:r>
          </w:p>
        </w:tc>
      </w:tr>
      <w:tr w:rsidR="00F40708" w:rsidRPr="00CC7074" w:rsidTr="00A71B8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 класс. Познай себя</w:t>
            </w:r>
          </w:p>
          <w:p w:rsidR="00F40708" w:rsidRPr="00CC7074" w:rsidRDefault="00F40708" w:rsidP="007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Росто-весовые показатели.</w:t>
            </w:r>
          </w:p>
        </w:tc>
      </w:tr>
      <w:tr w:rsidR="00F40708" w:rsidRPr="00CC7074" w:rsidTr="00380F2F">
        <w:trPr>
          <w:trHeight w:val="41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класс. Правильная и неправильная осанка. Упражнения для сохранения и поддержания правильной осанки с предметом на голове. Упражнения для укрепления мышц стопы.</w:t>
            </w:r>
          </w:p>
          <w:p w:rsidR="00F40708" w:rsidRPr="00CC7074" w:rsidRDefault="00F40708" w:rsidP="007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708" w:rsidRPr="00CC7074" w:rsidTr="005371F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класс. Зрение. Гимнастика для глаз.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класс. Психологические особенности возрастного развития. Физическое самовоспитание. Влияние физических упражнений на основные системы организма</w:t>
            </w:r>
          </w:p>
          <w:p w:rsidR="00F40708" w:rsidRPr="00CC7074" w:rsidRDefault="00F40708" w:rsidP="007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708" w:rsidRPr="00CC7074" w:rsidTr="00D03C4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 класс. Здоровье  и здоровый  образ жизни.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Слагаемые здорового образа жизни. Режим дня. Утренняя гимнастика. 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708" w:rsidRPr="00CC7074" w:rsidTr="009B4C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класс. Основные правила для проведения самостоятельных занятий. Адаптивная физическая культура. Подбор  спортивного  инвентаря для занятий физическими упражнениями в домашних условиях. Личная гигиена. Банные процедуры. Рациональное питание. Режим труда и отдыха. Вредные привычки. Допинг</w:t>
            </w:r>
          </w:p>
        </w:tc>
      </w:tr>
      <w:tr w:rsidR="00F40708" w:rsidRPr="00CC7074" w:rsidTr="00D049A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 класс. Самоконтроль</w:t>
            </w:r>
          </w:p>
          <w:p w:rsidR="00F40708" w:rsidRPr="00CC7074" w:rsidRDefault="00F40708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Субъективные и объек</w:t>
            </w:r>
            <w:r w:rsidR="00DF1E73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показатели самочувствия.</w:t>
            </w:r>
          </w:p>
        </w:tc>
      </w:tr>
      <w:tr w:rsidR="00F40708" w:rsidRPr="00CC7074" w:rsidTr="0072673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класс. Измерение резервов организма и состояния здоровья с помощью функциональных проб</w:t>
            </w:r>
          </w:p>
        </w:tc>
      </w:tr>
      <w:tr w:rsidR="00F40708" w:rsidRPr="00CC7074" w:rsidTr="00357315">
        <w:trPr>
          <w:trHeight w:val="126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 класс. Первая помощь при травмах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безопасности, страховки </w:t>
            </w:r>
            <w:r w:rsidRPr="00CC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разминки. Причины   возникновения травм и повреждений при занятиях физической культурой и спортом. Характеристика   типовых   травм,   простейшие пр</w:t>
            </w:r>
            <w:r w:rsidR="00357315">
              <w:rPr>
                <w:rFonts w:ascii="Times New Roman" w:eastAsia="Times New Roman" w:hAnsi="Times New Roman" w:cs="Times New Roman"/>
                <w:sz w:val="24"/>
                <w:szCs w:val="24"/>
              </w:rPr>
              <w:t>иёмы и правила оказания самопомо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щи   и   первой   помощи   при травмах</w:t>
            </w:r>
          </w:p>
        </w:tc>
      </w:tr>
      <w:tr w:rsidR="00F40708" w:rsidRPr="00CC7074" w:rsidTr="00F40708">
        <w:trPr>
          <w:trHeight w:val="56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Двигательные умения и навыки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</w:tr>
      <w:tr w:rsidR="00DF1E73" w:rsidRPr="00CC7074" w:rsidTr="00F40708">
        <w:trPr>
          <w:trHeight w:val="562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73" w:rsidRPr="00CC7074" w:rsidRDefault="00DF1E73" w:rsidP="00DF1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Беговые упражнения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Овладение техникой спринтерского бега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лёгкой атлетики. Высокий старт от 10 до 15 м. Бег с ускорением от 30 до 40 м. Скоростной бег до 40 м.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результат 60 м.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от 15 до</w:t>
            </w:r>
            <w:r w:rsidR="0059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м. Бег с ускорением от 30 до 50 м. Скоростной бег до 50 м.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результат 60 м.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DF1E73" w:rsidRPr="00CC7074" w:rsidRDefault="00593DEF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Высокий старт от 30 до 40 м. Бег с ускорением от 40 до 60 м. Скоростной бег до 60 м. </w:t>
            </w:r>
            <w:r w:rsidR="00DF1E73"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результат 60 м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Овладение   техникой   длительного</w:t>
            </w:r>
            <w:r w:rsidR="0059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бега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</w:t>
            </w:r>
            <w:r w:rsidR="0059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равномерном темпе от 10 до 12 мин.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1000 м.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DF1E73" w:rsidRPr="00CC7074" w:rsidRDefault="00DF1E73" w:rsidP="00DF1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равномерном темпе до 15 мин.</w:t>
            </w:r>
          </w:p>
          <w:p w:rsidR="00DF1E73" w:rsidRPr="00CC7074" w:rsidRDefault="00DF1E73" w:rsidP="00DF1E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593DEF" w:rsidRDefault="00DF1E73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="0059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в равномерном темпе: мальчики до 20 мин, девочки до 15 мин.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1500 м</w:t>
            </w:r>
            <w:r w:rsidR="00593DEF"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93DEF" w:rsidRPr="00CC7074" w:rsidRDefault="00593DEF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Прыжковые упражнения</w:t>
            </w:r>
          </w:p>
          <w:p w:rsidR="00593DEF" w:rsidRPr="00CC7074" w:rsidRDefault="00593DEF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Овладение техникой прыжка в дли</w:t>
            </w: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ну</w:t>
            </w:r>
          </w:p>
          <w:p w:rsidR="00593DEF" w:rsidRPr="00CC7074" w:rsidRDefault="00593DEF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593DEF" w:rsidRPr="00CC7074" w:rsidRDefault="00593DEF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длину с 7—9 шагов раз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бега.</w:t>
            </w:r>
          </w:p>
          <w:p w:rsidR="00593DEF" w:rsidRPr="00CC7074" w:rsidRDefault="00593DEF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593DEF" w:rsidRPr="00CC7074" w:rsidRDefault="00593DEF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длину с 7—9 шагов раз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бега.</w:t>
            </w:r>
          </w:p>
          <w:p w:rsidR="00593DEF" w:rsidRPr="00CC7074" w:rsidRDefault="00593DEF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DF1E73" w:rsidRPr="00593DEF" w:rsidRDefault="00593DEF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ыжки в длину с 9—11  шагов раз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бега</w:t>
            </w:r>
          </w:p>
        </w:tc>
      </w:tr>
      <w:tr w:rsidR="00F40708" w:rsidRPr="00CC7074" w:rsidTr="00593DEF"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Метание малого мяча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Овладение техникой метания малого мяча в цель и на дальность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с места на дальность отскока от стены, на заданное расстояние, на дальность, в коридор  5—6   м,   в  горизонтальную  и вертикальную цель (1 х 1 м) с расстояния 6—8 м, с 4—5 бросковых шагов на дальность и заданное расстояние. Бросок набивного мяча (2 кг) двумя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из-за головы, от груди, снизу вперёд-вверх,    из  положения стоя грудью и боком в направлении броска с места; то же с шага; снизу вверх на заданную   и   максимальную   высоту. Ловля набивного мяча (2 кг) двумя руками  после   броска партнёра, после броска вверх: с хлопками  ладонями, после поворота на 90°, после приседания.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(1X1  м) с расстояния 8—10 м, с 4—5 бросковых шагов на дальность и заданное расстояние.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отскока от стены с места, с шага, с двух шагов, с трёх шагов; в горизонтальную  и  вертикальную  цель (1x1 м) с расстояния </w:t>
            </w:r>
            <w:r w:rsidRPr="00CC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10—12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весом 150 г с места на дальность и с 4—5 бросковых шагов с разбега в коридор  10 м на дальность и заданное расстояние.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(2 кг) двумя руками из  различных  и. п., стоя грудью и боком в направлении метания с места, с шага, с двух шагов, с трёх шагов вперёд-вверх; снизу вверх на заданную и максимальную высоту.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набивного мяча (2 кг) двумя руками после броска партнёра, после броска вверх</w:t>
            </w:r>
          </w:p>
        </w:tc>
      </w:tr>
      <w:tr w:rsidR="00F40708" w:rsidRPr="00CC7074" w:rsidTr="002E615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выносливости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 до 15 мин, бег с препятствиями и на местности, минутный бег, эстафеты, круговая тренировка.</w:t>
            </w:r>
          </w:p>
        </w:tc>
      </w:tr>
      <w:tr w:rsidR="00F40708" w:rsidRPr="00CC7074" w:rsidTr="001B15D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скоростно-силовых способностей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Всевозможные прыжки и многоскоки, метания в цель и на дальность разных снарядов из разных исходных положений, толчки и броски набивных мячей весом до 3 кг с учётом возрастных и половых особенностей </w:t>
            </w:r>
          </w:p>
        </w:tc>
      </w:tr>
      <w:tr w:rsidR="00F40708" w:rsidRPr="00CC7074" w:rsidTr="00C345B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скоростных способностей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Эстафеты, старты из различных исходных положений,  бег с ускорением, с максимальной скоростью</w:t>
            </w:r>
          </w:p>
        </w:tc>
      </w:tr>
      <w:tr w:rsidR="00F40708" w:rsidRPr="00CC7074" w:rsidTr="0085496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</w:t>
            </w:r>
          </w:p>
          <w:p w:rsidR="00F40708" w:rsidRPr="00CC7074" w:rsidRDefault="00F40708" w:rsidP="007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культуре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легкоатлетических упражнений на укрепление здоровья и основные системы организма; название разучиваемых   упражнений   и   основы правильной техники их выполнения; правила соревнований в беге, прыжках и метаниях; разминка для выполнения легкоатлетических упражнений; представления о темпе, скорости и  объёме легкоатлетических упражнений, направленных на развитие   выносливости,   быстроты,   силы, координационных способностей. Правила техники безопасности при занятиях лёгкой атлетикой</w:t>
            </w:r>
          </w:p>
        </w:tc>
      </w:tr>
      <w:tr w:rsidR="00F40708" w:rsidRPr="00CC7074" w:rsidTr="000425B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 самостоятельных занятий прикладной физической подготовкой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 простейшие программы развития выносливости, скоростно-силовых,  скоростных и координационных способностей на основе освоенных легкоатлетических упражнений. Правила самоконтроля и гигиены</w:t>
            </w:r>
          </w:p>
        </w:tc>
      </w:tr>
      <w:tr w:rsidR="00F40708" w:rsidRPr="00CC7074" w:rsidTr="00D2534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   организаторскими умениями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результатов;  подача команд;   демонстрация   упражнений; помощь в оценке результатов и проведении соревнований, в подготовке места проведения занятий</w:t>
            </w:r>
          </w:p>
        </w:tc>
      </w:tr>
      <w:tr w:rsidR="00F40708" w:rsidRPr="00CC7074" w:rsidTr="000A1F2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</w:t>
            </w:r>
          </w:p>
        </w:tc>
      </w:tr>
      <w:tr w:rsidR="00F40708" w:rsidRPr="00CC7074" w:rsidTr="004F11A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  характеристика вида спорта</w:t>
            </w:r>
          </w:p>
          <w:p w:rsidR="00F40708" w:rsidRPr="00CC7074" w:rsidRDefault="00593DEF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гимнастики. </w:t>
            </w:r>
            <w:r w:rsidR="00F40708"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 гимнастика.  Спортивная гимнастика.  Художественная гимнастика. Аэробика. Спортивная акробатика.</w:t>
            </w:r>
          </w:p>
        </w:tc>
      </w:tr>
      <w:tr w:rsidR="00F40708" w:rsidRPr="00CC7074" w:rsidTr="004972E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технике безопасности</w:t>
            </w:r>
          </w:p>
          <w:p w:rsidR="00F40708" w:rsidRPr="00CC7074" w:rsidRDefault="00F40708" w:rsidP="0078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 безопасности и страховки во время занятий физическими  упражнениями. Техника  выполнения физических упражнений</w:t>
            </w:r>
          </w:p>
        </w:tc>
      </w:tr>
      <w:tr w:rsidR="00F40708" w:rsidRPr="00CC7074" w:rsidTr="004F360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Организующие команды и приёмы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Освоение строевых упражнений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Строевой шаг, размыкание и смыкание на месте.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 команд   «Пол-оборота направо!»,    «Пол-оборота    налево!», «Полшага!», «Полный шаг!»</w:t>
            </w:r>
          </w:p>
        </w:tc>
      </w:tr>
      <w:tr w:rsidR="00F40708" w:rsidRPr="00CC7074" w:rsidTr="00303A3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Освоение  общеразвивающих упражнений без предметов на месте и в движении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различных положений рук, ног, туловища. Сочетание движений руками с ходьбой на месте и в движении, с маховыми движениями ногой, с подскоками, с  приседаниями, с поворотами. Простые связки. Общеразвивающие упражнения в па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рах</w:t>
            </w:r>
          </w:p>
        </w:tc>
      </w:tr>
      <w:tr w:rsidR="00F40708" w:rsidRPr="00CC7074" w:rsidTr="004E6B3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Освоение общеразвивающих упражнений с предметами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 с  набивным  и  большим мячом, гантелями (1—3 кг).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с обручами, булавами, большим мячом, палками</w:t>
            </w:r>
          </w:p>
        </w:tc>
      </w:tr>
      <w:tr w:rsidR="00F40708" w:rsidRPr="00CC7074" w:rsidTr="00AC010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Упражнения  и  комбинации на гимнастических брусьях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Освоение и совершенствование висов и упоров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висы согнувшись и прогнувшись; подтягивание в висе; поднимание прямых ног в висе.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смешанные висы; подтягивание из виса лёжа.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 махом  одной и толчком другой подъём переворотом в упор; махом назад соскок; сед ноги врозь, из седа на бедре соскок поворотом.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наскок прыжком в упор на нижнюю жердь; соскок с поворотом; размахивание изгибами; вис лёжа; вис присев.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подъём переворотом  в упор толчком  двумя; передвижение в висе; махом назад соскок.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махом одной и толчком другой  подъём  переворотом  в упор  на нижнюю жердь</w:t>
            </w:r>
          </w:p>
        </w:tc>
      </w:tr>
      <w:tr w:rsidR="00F40708" w:rsidRPr="00CC7074" w:rsidTr="004C765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Опорные прыжки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Освоение опорных прыжков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Вскок в упор присев; соскок прогнувшись (козёл в ширину, высота 80— 100 см).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ноги врозь (козёл в ширину, высота 100—110 см).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прыжок согнув ноги (козёл в ширину, высота 100—115 см).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прыжок ноги врозь (козёл в ширину, высота 105—11О см)</w:t>
            </w:r>
          </w:p>
        </w:tc>
      </w:tr>
      <w:tr w:rsidR="00F40708" w:rsidRPr="00CC7074" w:rsidTr="0099241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Акробатические   упражнения и комбинации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Освоение акробатических упражнений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Кувырок вперёд и назад; стойка на лопатках.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Два кувырка вперёд слитно; «мост» из положения стоя с помощью.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 кувырок вперёд в стойку на лопатках; стойка на голове с согнутыми ногами.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кувырок назад в полушпагат</w:t>
            </w:r>
          </w:p>
        </w:tc>
      </w:tr>
      <w:tr w:rsidR="00F40708" w:rsidRPr="00CC7074" w:rsidTr="00B2256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 координационных способностей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  упражнения   без предметов и с предметами; то же с различными способами ходьбы, бега, прыжков,  вращений.  Упражнения  с гимнастической скамейкой, на гимнастическом бревне, на гимнастической   стенке,   брусьях,   перекладине, гимнастическом козле и коне. Акробатические  упражнения.   Прыжки  с пружинного гимнастического мостика в глубину. Эстафеты и игры с использованием гимнастических упражнений и инвентаря</w:t>
            </w:r>
          </w:p>
        </w:tc>
      </w:tr>
      <w:tr w:rsidR="00F40708" w:rsidRPr="00CC7074" w:rsidTr="00864B5C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 силовых способностей и силовой выносливости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канату, шесту, гимнастической лестнице. Подтягивания, упражнения в висах и упорах, с гантелями, набивными мячами</w:t>
            </w:r>
          </w:p>
        </w:tc>
      </w:tr>
      <w:tr w:rsidR="00F40708" w:rsidRPr="00CC7074" w:rsidTr="00E623A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  скоростно-силовых способностей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5—7 классы</w:t>
            </w:r>
          </w:p>
          <w:p w:rsidR="00F40708" w:rsidRPr="00593DEF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Опорные прыжки, прыжки со скакалк</w:t>
            </w:r>
            <w:r w:rsidR="00593DEF">
              <w:rPr>
                <w:rFonts w:ascii="Times New Roman" w:eastAsia="Times New Roman" w:hAnsi="Times New Roman" w:cs="Times New Roman"/>
                <w:sz w:val="24"/>
                <w:szCs w:val="24"/>
              </w:rPr>
              <w:t>ой, броски набивного мяча</w:t>
            </w:r>
          </w:p>
        </w:tc>
      </w:tr>
      <w:tr w:rsidR="00F40708" w:rsidRPr="00CC7074" w:rsidTr="00C77B9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гибкости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с повышенной амплитудой для плечевых, локтевых, тазобедренных,  коленных суставов и позвоночника.  Упражнения с партнёром, акробатические, на гимнастической  стенке. Упражнения с предметами</w:t>
            </w:r>
          </w:p>
        </w:tc>
      </w:tr>
      <w:tr w:rsidR="00F40708" w:rsidRPr="00CC7074" w:rsidTr="000A603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гимнастических упражнений для сохранения правильной осанки, развития силовых  способностей   и гибкости; страховка и помощь во время занятий; обеспечение техники безопасности; упражнения для разогревания; основы выполнения гимнастических упражнений</w:t>
            </w:r>
          </w:p>
        </w:tc>
      </w:tr>
      <w:tr w:rsidR="00F40708" w:rsidRPr="00CC7074" w:rsidTr="00AE0F1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 самостоятельных занятий   прикладной физической подготовкой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 простейшие программы по развитию силовых, координационных способностей и гибкости с предметами и без предметов, акробатические,  с  использованием  гимнастических снарядов.   Правила  самоконтроля.    Способы    регулирования физической нагрузки</w:t>
            </w:r>
          </w:p>
        </w:tc>
      </w:tr>
      <w:tr w:rsidR="00F40708" w:rsidRPr="00CC7074" w:rsidTr="00A73263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организаторскими умениями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 и  страховка; демонстрация упражнений;  выполнения обязанностей командира отделения; установка и уборка  снарядов; составление   с  помощью учителя простейших комбинаций упражнений. Правила соревнований</w:t>
            </w:r>
          </w:p>
        </w:tc>
      </w:tr>
      <w:tr w:rsidR="00F40708" w:rsidRPr="00CC7074" w:rsidTr="0000154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</w:tr>
      <w:tr w:rsidR="00F40708" w:rsidRPr="00CC7074" w:rsidTr="006202E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 характеристика</w:t>
            </w:r>
            <w:r w:rsidR="0059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 спорта Требования  к технике  безопасности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баскетбола. Основные правила игры в баскетбол. Основные приёмы игры.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</w:tr>
      <w:tr w:rsidR="00F40708" w:rsidRPr="00CC7074" w:rsidTr="00FB30A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техникой передвижений,   остановок,   поворотов и стоек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игрока. Перемещения в стойке приставными шагами боком, лицом и спиной вперёд. Остановка двумя шагами и прыжком.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Повороты без мяча </w:t>
            </w:r>
            <w:r w:rsidRPr="00CC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с мячом. Комбинации из освоенных элементов техники   передвижений   (перемещения в стойке, остановка, поворот, ускорение).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технике движений</w:t>
            </w:r>
          </w:p>
        </w:tc>
      </w:tr>
      <w:tr w:rsidR="00F40708" w:rsidRPr="00CC7074" w:rsidTr="003C5B1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ловли и передач мяча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 и передача мяча двумя руками от груди и одной рукой от плеча на месте и в движении без сопротивления   защитника (в   парах,   тройках,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квадрате, круге).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Дальнейшее обучение технике движений. Ловля и передача мяча двумя руками от груди и одной рукой от плеча на месте и в движении с пассивным сопротивлением защитника </w:t>
            </w:r>
          </w:p>
        </w:tc>
      </w:tr>
      <w:tr w:rsidR="00F40708" w:rsidRPr="00CC7074" w:rsidTr="005705F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Освоение  техники  ведения мяча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 мяча в  низкой,  средней  и высокой стойке на месте, в движении по прямой,  с изменением  направления движения и скорости; ведение без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сопротивления защитника ведущей и неведущей рукой.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технике движений. Ведение мяча в низкой, средней и высокой стойке на месте, в движении по прямой,   с  изменением  направления движения и скорости; ведение с пассивным сопротивлением защитника</w:t>
            </w:r>
          </w:p>
        </w:tc>
      </w:tr>
      <w:tr w:rsidR="00F40708" w:rsidRPr="00CC7074" w:rsidTr="008F339F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 техникой  бросков мяча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одной и двумя руками с места  и   в  движении   (после   ведения, после ловли) без сопротивления защитника.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расстояние до корзины — 3,60 м.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технике движений.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одной и двумя руками с места  и  в  движении   (после   ведения, после ловли, в прыжке) с пассивным противодействием.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расстояние до корзины — 4,80 м</w:t>
            </w:r>
          </w:p>
        </w:tc>
      </w:tr>
      <w:tr w:rsidR="00F40708" w:rsidRPr="00CC7074" w:rsidTr="00AE026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индивидуальной техники защиты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Перехват мяча</w:t>
            </w:r>
          </w:p>
        </w:tc>
      </w:tr>
      <w:tr w:rsidR="00F40708" w:rsidRPr="00CC7074" w:rsidTr="00752E15">
        <w:trPr>
          <w:trHeight w:val="1126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 техники  владения   мячом   и   развитие координационных   способностей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технике движе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</w:tr>
      <w:tr w:rsidR="00F40708" w:rsidRPr="00CC7074" w:rsidTr="000569A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техники перемещений,  владения мячом и  развитие  координационных способностей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Комбинация из освоенных элементов техники перемещений и владения мячом.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технике движений</w:t>
            </w:r>
          </w:p>
        </w:tc>
      </w:tr>
      <w:tr w:rsidR="00F40708" w:rsidRPr="00CC7074" w:rsidTr="0069773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тактики игры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5—6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технике движений Позиционное нападение (5:0) с изменением позиций. Нападение быстрым прорывом (2:1)</w:t>
            </w:r>
          </w:p>
        </w:tc>
      </w:tr>
      <w:tr w:rsidR="00F40708" w:rsidRPr="00CC7074" w:rsidTr="00FB718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игрой и комплексное  развитие  психомоторных способностей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5—6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упрощённым правилам ми-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ни-баскетбола.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игровые задания 2:1, 3:1, 3:2, 3:3.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правилам мини-баскетбола.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технике движе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</w:tr>
      <w:tr w:rsidR="00F40708" w:rsidRPr="00CC7074" w:rsidTr="00ED311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</w:p>
        </w:tc>
      </w:tr>
      <w:tr w:rsidR="00F40708" w:rsidRPr="00CC7074" w:rsidTr="0067192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характеристика вида спорта. Требования к технике безопасности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волейбола. Основные правила игры в волейбол.  Основные приёмы игры в волейбол.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</w:tr>
      <w:tr w:rsidR="00F40708" w:rsidRPr="00CC7074" w:rsidTr="003A2A3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техникой передвижений,  остановок,  поворотов и стоек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игрока. Перемещения в стойке приставными шагами боком, лицом и спиной вперёд. Ходьба, бег и выполнение заданий  (сесть на  пол, встать, подпрыгнуть и др.). Комбинации из освоенных элементов техники передвижений (перемещения в стойке, остановки, ускорения)</w:t>
            </w:r>
          </w:p>
        </w:tc>
      </w:tr>
      <w:tr w:rsidR="00F40708" w:rsidRPr="00CC7074" w:rsidTr="001B7AA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техники приёма и передач мяча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двумя руками на месте и после перемещения вперёд. Передачи мяча над собой. То же через сетку</w:t>
            </w:r>
          </w:p>
        </w:tc>
      </w:tr>
      <w:tr w:rsidR="00F40708" w:rsidRPr="00CC7074" w:rsidTr="000E1B4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Овладение игрой и комплексное  развитие психомоторных способностей 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упрощённым правилам мини-волейбола.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игровые задания с ограниченным  числом  игроков  (2:2,  3:2, 3:3) и на укороченных площадках.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совершенствования психомоторных способностей. Дальнейшее обучение технике движений и продолжение развития психомоторных способностей</w:t>
            </w:r>
          </w:p>
        </w:tc>
      </w:tr>
      <w:tr w:rsidR="00F40708" w:rsidRPr="00CC7074" w:rsidTr="00986E5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  координационных способностей (ориентирование в пространстве, быстрота реакций и перестроение       двигательных действий, дифференцирование силовых, пространственных и временных па-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раметров движений,   способностей к согласованию движений и ритму)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овладению и совершенствованию в технике перемещений и владения мячом типа бег 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направления, скорости, челночный бег с ведением и без ведения мяча и др.; метания в цель различными   мячами,   жонглирование, упражнения на быстроту и точность реакций, прыжки в заданном ритме; всевозможные упражнения 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мячом, выполняемые также в сочетании с бегом, прыжками, акробатическими упражнениями и др.</w:t>
            </w:r>
          </w:p>
          <w:p w:rsidR="00F40708" w:rsidRPr="00593DEF" w:rsidRDefault="00F40708" w:rsidP="00593D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</w:t>
            </w:r>
            <w:r w:rsidR="00593DEF">
              <w:rPr>
                <w:rFonts w:ascii="Times New Roman" w:eastAsia="Times New Roman" w:hAnsi="Times New Roman" w:cs="Times New Roman"/>
                <w:sz w:val="24"/>
                <w:szCs w:val="24"/>
              </w:rPr>
              <w:t>я типа 2:1,  3:1, 2:2, 3:2, 3:3</w:t>
            </w:r>
          </w:p>
        </w:tc>
      </w:tr>
      <w:tr w:rsidR="00F40708" w:rsidRPr="00CC7074" w:rsidTr="0010496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выносливости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5—7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Эстафеты, круговая тренировка,  подвижные игры с мячом, двусторонние игры длительностью от 20 с до 12 мин</w:t>
            </w:r>
          </w:p>
        </w:tc>
      </w:tr>
      <w:tr w:rsidR="00F40708" w:rsidRPr="00CC7074" w:rsidTr="00BF2B5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 скоростных     и скоростно-силовых способностей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 с  ускорением,   изменением  направления, темпа, ритма, из различных  исходных  положений.   Ведение мяча  в высокой,  средней и низкой стойке с максимальной частотой в течение 7—10 с. Подвижные игры, эстафеты с мячом </w:t>
            </w:r>
            <w:r w:rsidRPr="00CC70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мяча.  Игровые упражнения с набивным мячом, в сочетании с  прыжками,  метаниями  и бросками мячей разного веса в цель и на дальность. Приём мяча снизу двумя руками на месте и после перемещения вперёд. То же через сетку</w:t>
            </w:r>
          </w:p>
        </w:tc>
      </w:tr>
      <w:tr w:rsidR="00F40708" w:rsidRPr="00CC7074" w:rsidTr="00B00105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 техники  нижней прямой подачи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 мяча с расстояния 3—6 м от сетки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6—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 через сетку</w:t>
            </w:r>
          </w:p>
        </w:tc>
      </w:tr>
      <w:tr w:rsidR="00F40708" w:rsidRPr="00CC7074" w:rsidTr="008E533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Освоение  техники  прямого нападающего удара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 нападающий  удар после подбрасывания мяча партнёром</w:t>
            </w:r>
          </w:p>
        </w:tc>
      </w:tr>
      <w:tr w:rsidR="00F40708" w:rsidRPr="00CC7074" w:rsidTr="00E12155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техники владения мячом и  развитие координационных   способностей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освоенных элементов: приём, передача, удар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708" w:rsidRPr="00CC7074" w:rsidTr="00EB7D8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Закрепление техники перемещений,   владения  мячом и  развитие  координационных способностей 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закрепление техники и продолжение развития координационных способностей</w:t>
            </w:r>
          </w:p>
        </w:tc>
      </w:tr>
      <w:tr w:rsidR="00F40708" w:rsidRPr="00CC7074" w:rsidTr="00B86268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тактики игры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свободного нападения. Позиционное нападение без изменения позиций игроков (6:0).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тактики свободного нападения.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Позиционное нападение с изменением позиций</w:t>
            </w:r>
          </w:p>
        </w:tc>
      </w:tr>
      <w:tr w:rsidR="00F40708" w:rsidRPr="00CC7074" w:rsidTr="005E4D2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 о спортивной игре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5—7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классы                          </w:t>
            </w:r>
          </w:p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 избранной спортивной игры; техника ловли, передачи, ведения мяча или броска; тактика нападений  (быстрый  прорыв,   расстановка игроков,  позиционное нападение) 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спортивными играми</w:t>
            </w:r>
          </w:p>
        </w:tc>
      </w:tr>
      <w:tr w:rsidR="00F40708" w:rsidRPr="00CC7074" w:rsidTr="007676D1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Самостоятельные занятия прикладной  физической подготовкой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 по совершенствованию координационных, скоростно-силовых, силовых способностей и выносливости. Игровые упражнения по совершенствованию  технических   приёмов   (ловля,   передача,   броски  или удары в цель, ведение, сочетание приёмов). Подвижные игры и игровые задания,  приближённые к содержанию разучиваемых спортивных игр. Правила самоконтроля</w:t>
            </w:r>
          </w:p>
        </w:tc>
      </w:tr>
      <w:tr w:rsidR="00F40708" w:rsidRPr="00CC7074" w:rsidTr="00A06CB6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Овладение организаторскими умениями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—</w:t>
            </w: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классы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 подготовка  места проведения игры</w:t>
            </w:r>
          </w:p>
        </w:tc>
      </w:tr>
      <w:tr w:rsidR="007808C2" w:rsidRPr="00CC7074" w:rsidTr="007808C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2" w:rsidRPr="00CC7074" w:rsidRDefault="007808C2" w:rsidP="007808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Лапта</w:t>
            </w:r>
          </w:p>
        </w:tc>
      </w:tr>
      <w:tr w:rsidR="00F40708" w:rsidRPr="00CC7074" w:rsidTr="0058302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Краткая  характеристика</w:t>
            </w:r>
            <w:r w:rsidR="00593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вида спорта Требования  к технике  безопасности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 лапты. Основные правила игры. Правила техники безопасности</w:t>
            </w:r>
          </w:p>
        </w:tc>
      </w:tr>
      <w:tr w:rsidR="00F40708" w:rsidRPr="00CC7074" w:rsidTr="00F3657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Овладение техникой передвижений,   остановок,   поворотов и стоек</w:t>
            </w:r>
          </w:p>
          <w:p w:rsidR="00F40708" w:rsidRPr="00CC7074" w:rsidRDefault="00F40708" w:rsidP="0078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5-6 класс</w:t>
            </w:r>
            <w:r w:rsidRPr="00CC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40708" w:rsidRPr="00CC7074" w:rsidRDefault="00F40708" w:rsidP="0078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Стартовая стойка, положение ног, туловища, рук игроков, располагающихся в поле. Стартовая стойка игрока, подающего мяч, положение ног, туловища, рук. Перемещение боком, спиной, лицом: шаги, скачок, прыжок, бег, остановка. </w:t>
            </w:r>
            <w:r w:rsidRPr="00CC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Сочетание способов перемещения.</w:t>
            </w:r>
          </w:p>
          <w:p w:rsidR="00F40708" w:rsidRPr="00CC7074" w:rsidRDefault="00F40708" w:rsidP="0078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класс </w:t>
            </w:r>
          </w:p>
          <w:p w:rsidR="00F40708" w:rsidRPr="00CC7074" w:rsidRDefault="00F40708" w:rsidP="0078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обучение технике движений</w:t>
            </w:r>
          </w:p>
        </w:tc>
      </w:tr>
      <w:tr w:rsidR="00F40708" w:rsidRPr="00CC7074" w:rsidTr="000975E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ловли и передач мяча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7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5-6 класс</w:t>
            </w:r>
            <w:r w:rsidRPr="00CC7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Ловля мяча двумя руками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C7074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на </w:t>
            </w:r>
            <w:r w:rsidRPr="00CC7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уровне груди, выше головы; мячи, летящие слева и 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справа на разных уровнях, на расстоянии вытянутых рук.</w:t>
            </w:r>
            <w:r w:rsidRPr="00CC7074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C7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мяча с близкого расстояния, со 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среднего расстояния, с дальнего расстояния на точность.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7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 класс</w:t>
            </w:r>
            <w:r w:rsidRPr="00CC7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Ловля мяча из 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лёжа, стоя, боком, сидя на площадке. Ловля мяча летящего свечой. </w:t>
            </w:r>
            <w:r w:rsidRPr="00CC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обучение технике движений</w:t>
            </w:r>
          </w:p>
        </w:tc>
      </w:tr>
      <w:tr w:rsidR="00F40708" w:rsidRPr="00CC7074" w:rsidTr="00A45E94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Освоение техники подачи мяча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7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5-6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7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Подача мяча. Подача мяча на различные высоты (от 50см до 3 м). 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7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Подача 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мяча за счёт ног за счёт маха руки (подкидывая мяч на различную высоту, стараться, чтобы мяч попадал в круг подачи). Подача мяча на точность приземления.</w:t>
            </w:r>
          </w:p>
        </w:tc>
      </w:tr>
      <w:tr w:rsidR="00F40708" w:rsidRPr="00CC7074" w:rsidTr="004907A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Освоение техники ударов битой по мячу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7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5-6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Удары сверху, сбоку.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Удар «свечой»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обучение технике движений</w:t>
            </w:r>
          </w:p>
        </w:tc>
      </w:tr>
      <w:tr w:rsidR="00F40708" w:rsidRPr="00CC7074" w:rsidTr="00266BDA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Освоение техники защиты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7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5-6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Осаливание и переосаливание соперника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обучение технике движений</w:t>
            </w:r>
          </w:p>
        </w:tc>
      </w:tr>
      <w:tr w:rsidR="00F40708" w:rsidRPr="00CC7074" w:rsidTr="001B0BF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Освоение тактики игры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707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5-6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Тактика свободного нападение.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Позиционное нападение без изменения позиций.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Дальнейшее обучение тактики</w:t>
            </w:r>
          </w:p>
        </w:tc>
      </w:tr>
      <w:tr w:rsidR="00F40708" w:rsidRPr="00CC7074" w:rsidTr="00A2603D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Овладение игрой и комплексное развитие психомоторных способностей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5-6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по упрощенным правилам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  <w:p w:rsidR="00F40708" w:rsidRPr="00CC7074" w:rsidRDefault="00F40708" w:rsidP="00593DE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по правилам </w:t>
            </w:r>
            <w:r w:rsidR="00593D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русской л</w:t>
            </w:r>
            <w:r w:rsidRPr="00CC70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апты</w:t>
            </w:r>
          </w:p>
        </w:tc>
      </w:tr>
      <w:tr w:rsidR="007808C2" w:rsidRPr="00CC7074" w:rsidTr="007808C2">
        <w:trPr>
          <w:trHeight w:val="31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C2" w:rsidRPr="00CC7074" w:rsidRDefault="007808C2" w:rsidP="007808C2">
            <w:pPr>
              <w:jc w:val="center"/>
            </w:pPr>
            <w:r w:rsidRPr="00CC7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 (лыжные гонки)</w:t>
            </w:r>
          </w:p>
        </w:tc>
      </w:tr>
      <w:tr w:rsidR="00F40708" w:rsidRPr="00CC7074" w:rsidTr="00573D4E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Краткая   характеристика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вида спорта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к технике безопасности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История лыжного спорта. Основные правила соревнований. Одежда, обувь и лыжный инвентарь.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техники безопасности</w:t>
            </w:r>
          </w:p>
        </w:tc>
      </w:tr>
      <w:tr w:rsidR="00F40708" w:rsidRPr="00CC7074" w:rsidTr="009E6B49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Освоение техники лыжных ходов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Попеременный двухшажный и одновременный бесшажный ходы. Подъём «полуёлочкой». Торможение «плугом». Повороты переступанием. Передвижение на лыжах 3 км.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Одновременный двухшажный и бесшажный ходы. Подъём «ёлочкой». Торможение и поворот упором. Прохождение  дистанции  3,5  км.   Игры: «Остановка рывком», «Эстафета с передачей палок», «С горки на горку» и др. 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Одновременный   одношажный   ход. Подъём  в  гору  скользящим  шагом. Преодоление   бугров  и   впадин  при спуске с горы. Поворот на месте махом.  Прохождение дистанции 4 км. Игры:    «Гонки   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  преследованием», «Гонки с выбыванием»,  «Карельская гонка» и др.</w:t>
            </w:r>
          </w:p>
        </w:tc>
      </w:tr>
      <w:tr w:rsidR="00F40708" w:rsidRPr="00CC7074" w:rsidTr="001F2520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Знания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5—7</w:t>
            </w: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</w:t>
            </w:r>
          </w:p>
          <w:p w:rsidR="00F40708" w:rsidRPr="00CC7074" w:rsidRDefault="00F40708" w:rsidP="007808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sz w:val="24"/>
                <w:szCs w:val="24"/>
              </w:rPr>
              <w:t>Виды лыжного спорта. 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</w:t>
            </w:r>
          </w:p>
        </w:tc>
      </w:tr>
      <w:tr w:rsidR="007808C2" w:rsidRPr="00CC7074" w:rsidTr="007808C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97" w:rsidRDefault="007808C2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 Развитие</w:t>
            </w:r>
            <w:r w:rsidRPr="00CC707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0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двигательных способностей</w:t>
            </w:r>
          </w:p>
          <w:p w:rsidR="00923497" w:rsidRPr="00CC7074" w:rsidRDefault="00923497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Основные двигательные способности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основных двигательных способ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ностей: гибкость, сила, быстрота, вы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носливость и ловкость</w:t>
            </w:r>
          </w:p>
          <w:p w:rsidR="00923497" w:rsidRPr="00CC7074" w:rsidRDefault="00923497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Гибкость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рук и плечевого пояса. Упражнения для пояса. Упражнения для ног и тазобедренных суставов</w:t>
            </w:r>
          </w:p>
          <w:p w:rsidR="00923497" w:rsidRPr="00CC7074" w:rsidRDefault="00923497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Сила </w:t>
            </w: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силы рук. Упражнения для развития силы ног. Упражнения для развития силы мышц туловища</w:t>
            </w:r>
          </w:p>
          <w:p w:rsidR="00923497" w:rsidRPr="00CC7074" w:rsidRDefault="00923497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Быстрота</w:t>
            </w:r>
          </w:p>
          <w:p w:rsidR="00923497" w:rsidRPr="00CC7074" w:rsidRDefault="00923497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 развития  быстроты движений (скоростных способностей). Упражнения, одновременно развивающие силу и быстроту</w:t>
            </w:r>
          </w:p>
          <w:p w:rsidR="00923497" w:rsidRPr="00CC7074" w:rsidRDefault="00923497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Выносливост ь</w:t>
            </w:r>
          </w:p>
          <w:p w:rsidR="00923497" w:rsidRPr="00CC7074" w:rsidRDefault="00923497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 развития  выносливости</w:t>
            </w:r>
          </w:p>
          <w:p w:rsidR="00923497" w:rsidRPr="00CC7074" w:rsidRDefault="00923497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Ловкость</w:t>
            </w:r>
          </w:p>
          <w:p w:rsidR="00923497" w:rsidRPr="00CC7074" w:rsidRDefault="00923497" w:rsidP="009234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двигательной ловкости.</w:t>
            </w:r>
          </w:p>
          <w:p w:rsidR="007808C2" w:rsidRPr="00CC7074" w:rsidRDefault="00923497" w:rsidP="00923497">
            <w:pPr>
              <w:spacing w:after="0"/>
            </w:pPr>
            <w:r w:rsidRPr="00CC707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локомоторной ловкости</w:t>
            </w:r>
          </w:p>
        </w:tc>
      </w:tr>
    </w:tbl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8—9 классы </w:t>
      </w:r>
      <w:r w:rsidR="0057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в неделю,  всего </w:t>
      </w:r>
      <w:r w:rsidR="0057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136</w:t>
      </w:r>
      <w:r w:rsidRPr="0046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463808" w:rsidRPr="00463808" w:rsidRDefault="00463808" w:rsidP="004638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7808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23" w:rsidRPr="00463808" w:rsidRDefault="00540523" w:rsidP="00463808">
            <w:pPr>
              <w:spacing w:after="0"/>
              <w:jc w:val="center"/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Что вам надо знать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Влияние   возрастных  особенностей организма на физическое развитие и физическую подготовленность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возрастных и половых особенностей организма и их связь с показателями физического развития 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Роль опорно-двигательного аппарата в выполнении физических упражнений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Опорно-двигательный аппарат и мышечная система,  их роль в осуществлении двигательных актов. Правильная осанка как один из основных показателей  физического   развития человека. Основные средства формирования и профилактики нарушений осанки и коррекции телосложения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Значение нервной системы в управлении движениями и регуляции систем организма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нервной системы в управлении движениями и регуляции систем дыхания,  кровообращения и энергообеспечения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Психические   процессы   в   обучении двигательным действиям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предпосылки овладения движениями. Участие в двигательной   деятельности    психических процессов  (внимание, восприятие,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 воображение, память)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Самоконтроль при занятиях физическими упражнениями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наблюдение физкультурником за состоянием своего здоровья, физического развития и 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самочувствия при занятиях  физической культурой и спортом. Учёт данных самоконтроля в дневнике самоконтроля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Основы обучения и самообучения двигательным действиям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Педагогические,  физиологические  и психологические    основы    обучения технике двигательных действий. Двигательные умения и навыки как основные способы освоения новых двигательных      действий (движений). 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движений и её основные показатели.   Профилактика   появления ошибок и способы их устранения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гигиенические правила, режим дня, утренняя зарядка и её влияние на работоспособность  человека. Физкультминутки    (физкультпаузы),    их значение для профилактики утомления в условиях учебной и трудовой деятельности. Закаливание организма, правила безопасности и гигиенические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 во  время  закаливающих процедур. Восстановительный массаж, его роль в укреплении здоровья человека. Техника и правила выполнения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 приёмов массажа. Банные процедуры и их задачи, связь с укреплением здоровья. Правила поведения в бане и гигиенические требования к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банным процедурам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возникновения травм  и повреждений  при занятиях физической культурой и спортом. Характеристика типовых травм, простейшие приёмы и правила оказания первой помощи при травмах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 подготовка  как система регулярных занятий по развитию физических (кондиционных и координационных)   способностей.    Основные правила их совершенствования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профилактики утомления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Прикладная   физическая  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первых примитивных игр и физических    упражнений.     Физическая культура в разные общественно-экономические  формации.   Мифы   и легенды о зарождении Олимпийских игр древности. Исторические сведения о развитии древних Олимпийских игр виды состязаний, правила их проведения, известные участники и победи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тели)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Олимпийское движение в дореволюционной России, роль А. Д. Бутовского в его становлении и развитии. Первые успехи российских спортсменов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на   Олимпийских   играх.   Основные этапы развития олимпийского движения в России (СССР).  Выдающиеся достижения отечественных спортсме-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нов на Олимпийских играх. Сведения о московской Олимпиаде 1980 г. и о предстоящей   зимней   Олимпиаде   в Сочи в 2014 г.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Олимпиады: странички истории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 зимние Олимпийские игры современности. Двухкратные и трёхкратные отечественные и зарубежные победители Олимпийских игр.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Допинг. Концепция честного спорта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Базовые виды спорта школьной программы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Баскетбол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8—9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    закрепление     техники передвижений, остановок, поворотов и стоек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закрепление техники ловли и передач мяча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закрепление техники ведения мяча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 закрепление техники бросков мяча.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  одной   и   двумя   руками   в прыжке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закрепление техники вырывания и выбивания мяча, перехвата.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вырывания и выбивания мяча, перехвата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закрепление техники владения мячом и развитие координационных способностей.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закрепление техники перемещений, владения мячом и развитие координационных способностей.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8—9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    закрепление тактики игры.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Позиционное нападение и личная защита в игровых взаимодействиях 2:2, 3:3, 4:4, 5:5 на одну корзину. Нападение быстрым прорывом (3:2). Взаимодействие двух (трёх) игроков в нападении и защите (тройка и малая, через «заслон», восьмёрка)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8—9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упрощённым правилам баскетбола.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психомоторных способностей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передвижений, остановок, поворотов и стоек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над собой, во встречных колоннах. Отбивание мяча кулаком через сетку.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у сетки и в прыжке через сетку. Передача мяча сверху, стоя спиной к цели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упрощённым правилам волейбола.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  психомоторных способностей и навыков игры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   психомоторных способностей </w:t>
            </w: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 игры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технике движений.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  координационных способностей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развитие выносливости.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выносливости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Дальнейшее  развитие  скоростных  и скоростно-силовых способностей. Совершенствование    скоростных    и скоростно-силовых способностей 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 мяча. Приём подачи.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  мяча,   отражённого   сеткой. Нижняя прямая подача мяча в заданную часть площадки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технике прямого нападающего удара.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 нападающий удар при встречных передачах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  координационных способностей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  координационных способностей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обучение тактике игры. Совершенствование тактики освоенных игровых действий.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тактики освоенных игровых действий. Игра в нападении в зоне 3.Игра в защите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8—9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 избранной спортивной игры; техника ловли, передачи, ведения мяча или броска; тактика нападений (быстрый прорыв, расстановка игроков, позиционное нападение) и защиты (зонная и личная защита). Правила и организация избранной игры (цель и смысл игры, игровое поле, количество участников, поведение игроков в нападении и защите).  Правила техники  безопасности  при  занятиях спортивными играми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по  совершенствованию координационных,   скоростно-силовых, силовых способностей  и выносливости. Игровые упражнения по совершенствованию   технических   приёмов   (ловля,   передача,   броски  или удары в цель, ведение, сочетание приёмов). Подвижные игры и игровые задания, приближённые к содержанию разучиваемых спортивных игр. Правила самоконтроля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подвижных игр и игровых заданий, приближённых к содержанию разучиваемой игры, помощь в судействе, комплектование команды, подготовка места проведения игры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Дальнейшее закрепление техники передвижений, остановок, поворотов, стоек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Дальнейшее закрепление техники ловли и передачи мяча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Дальнейшее закрепление техники подачи мяча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Дальнейшее закрепление техники ударов по мячу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Дальнейшее закрепление техники осаливания, переосаливания, самоосаливания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Дальнейшее закрепление тактики игры.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Гимнастика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«Прямо!», повороты в движении направо, налево.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с шага на месте на ходьбу в колонне и в шеренге; перестроения из колонны  по  одному  в  колонны  по два, по четыре в движении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двигательных способностей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двигательных способностей  с  помощью  гантелей  (3—5 кг), тренажёров, эспандеров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Мальчики:  из виса  на  подколенках через стойку на руках опускание в упор присев;  подъём махом назад в сед ноги врозь; подъём завесом вне. 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из упора на нижней жерди опускание вперёд в вис присев; из виса присев на нижней жерди махом одной и толчком другой в вис прогнувшись с  опорой  на  верхнюю жердь; вис лёжа на нижней жерди; сед боком на нижней жерди, соскок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подъём  переворотом  в упор махом и силой;  подъём махом вперёд в сед ноги врозь. Девочки: вис прогнувшись на нижней жерди с опорой ног о верхнюю; переход в упор на нижнюю жердь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прыжок согнув ноги (козёл в длину, высота 110—115 см).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прыжок боком с поворотом на 90° (конь в ширину, высота 110 см).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прыжок согнув ноги (козёл в длину, высота 115 см).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прыжок боком (конь в ширину, высота 110 см)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Мальчики: кувырок назад в упор стоя ноги врозь; кувырок вперёд и назад; длинный кувырок; стойка на голове и руках. Девочки:   «мост»   и  поворот  в  упор стоя на одном колене; кувырки вперёд и назад.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Мальчики:   из   упора   присев   силой стойка на голове и руках; длинный кувырок вперёд с трёх шагов разбега. 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Девочки: равновесие на одной; выпад вперёд; кувырок вперёд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 координационных способностей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силовых способностей и силовой выносливости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скоростно-силовых способностей 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двигательных способностей 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гимнастических упражнений для развития координационных способностей; страховка и помощь во время занятий; обеспечение техники безопасности; упражнения для самостоятельной тренировки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силовых, координационных способностей и гибкости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Низкий старт до 30 м.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 70 до 80м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до 70 м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Дальнейшее обучение технике спринтерского бега. Совершенствование двигательных способностей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Прыжки в длину с 11-13 шагов разбега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Дальнейшее обучение технике прыжка в длину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Прыжки в высоту с 7-9 шагов разбега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техники прыжка в высоту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овладение техникой метания малого мяча в цель и на дальность. Метание теннисного мяча в горизонтальную и вертикальную цель (1x1 м) (девушки  —  с  расстояния   12—14  м,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— до 16 м). Бросок набивного мяча (2 кг) двумя руками из различных исходных положений с места, с шага, с двух шагов, с трёх шагов, с четырёх шагов вперёд-вверх.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923497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и мяча весом 150 г с места на дальность, с 4—5 бросковых шагов  с укороченного  и полного разбега на дальность, в коридор 10 м и на заданное расстояние; в горизонтальную и вертикальную цель (1x1 м) с расстояния (юноши — до 18 м, девушки — 12—14 м). Бросок  набивного  мяча   (юноши  — 3 кг, девушки — 2 кг) двумя руками из ра</w:t>
            </w:r>
            <w:r w:rsidR="00923497">
              <w:rPr>
                <w:rFonts w:ascii="Times New Roman" w:eastAsia="Times New Roman" w:hAnsi="Times New Roman" w:cs="Times New Roman"/>
                <w:sz w:val="24"/>
                <w:szCs w:val="24"/>
              </w:rPr>
              <w:t>зличных и. п. с места и с двух-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четырёх шагов вперёд-вверх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Дальнейшее развитие скоростно-силовых способностей.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скоростно-силовых способностей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легкоатлетических упражнений на укрепление здоровья и основные системы организма; название разучиваемых   упражнений   и   основы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правильной техники их выполнения; правила соревнований в беге, прыжках и метаниях; разминка для выполнения легкоатлетических упражнений;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темпе,  скорости  и объёме  легкоатлетических  упражнений, направленных на развитие выносливости, быстроты, силы, координационных   способностей.    Правила техники безопасности при занятиях лёгкой атлетикой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   одношажный    ход (стартовый вариант). Коньковый ход. Торможение    и    поворот    «плугом». Прохождение дистанции 4,5 км. Игры «Гонки с выбыванием»,  «Как по часам», «Биатлон».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Попеременный четырёхшажный ход. Переход с попеременных ходов на одновременные.  Преодоление контруклона.    Прохождение   дистанции  до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5 км.  Горнолыжная эстафета с преодолением препятствий и др.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самостоятельного выполнения упражнений и домашних заданий. Значение занятий лыжным спортом для поддержания работоспособности.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лыжного спорта.  Применение лыжных мазей. Требования к одежде и обуви занимающегося лыжами. Техника безопасности при занятиях лыжным спортом. Оказание помощи при обморожениях и травмах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единоборств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  и   передвижения   в   стойке. Захваты рук и туловища. Освобождение от захватов.  Приёмы борьбы за выгодное положение. Борьба за предмет. Упражнения по овладению приёмами страховки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8—9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пройденного  материала по приёмам единоборств. Подвижные игры типа «Выталкивание из круга», «Бой петухов», «Часовые и разведчики», «Перетягивание в парах» и т. п.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8—9</w:t>
            </w: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 упражнения и единоборства в парах</w:t>
            </w:r>
          </w:p>
        </w:tc>
      </w:tr>
      <w:tr w:rsidR="00540523" w:rsidRPr="00463808" w:rsidTr="007808C2"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8—9 классы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80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единоборств. Правила поведения учащихся во время занятий.  Гигиена борца. Влияние занятий единоборствами на организм человека и развитие его координационных и кондиционных способностей.  Оказание  первой помощи при травмах</w:t>
            </w:r>
          </w:p>
          <w:p w:rsidR="00540523" w:rsidRPr="00463808" w:rsidRDefault="00540523" w:rsidP="00463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5451" w:rsidRDefault="00BD5451"/>
    <w:sectPr w:rsidR="00B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A92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CE23667"/>
    <w:multiLevelType w:val="hybridMultilevel"/>
    <w:tmpl w:val="9FCA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E48CD"/>
    <w:multiLevelType w:val="hybridMultilevel"/>
    <w:tmpl w:val="0008A34E"/>
    <w:lvl w:ilvl="0" w:tplc="7CCC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EC6799"/>
    <w:multiLevelType w:val="hybridMultilevel"/>
    <w:tmpl w:val="40BE0A7E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32B20C7A"/>
    <w:multiLevelType w:val="hybridMultilevel"/>
    <w:tmpl w:val="DA60284A"/>
    <w:lvl w:ilvl="0" w:tplc="9E5A925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46EE9"/>
    <w:multiLevelType w:val="hybridMultilevel"/>
    <w:tmpl w:val="194838A0"/>
    <w:lvl w:ilvl="0" w:tplc="9E5A9250">
      <w:start w:val="65535"/>
      <w:numFmt w:val="bullet"/>
      <w:lvlText w:val="•"/>
      <w:lvlJc w:val="left"/>
      <w:pPr>
        <w:ind w:left="79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 w15:restartNumberingAfterBreak="0">
    <w:nsid w:val="4AD93B23"/>
    <w:multiLevelType w:val="hybridMultilevel"/>
    <w:tmpl w:val="A886B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4620"/>
    <w:multiLevelType w:val="hybridMultilevel"/>
    <w:tmpl w:val="05840F4A"/>
    <w:lvl w:ilvl="0" w:tplc="9E5A9250">
      <w:start w:val="65535"/>
      <w:numFmt w:val="bullet"/>
      <w:lvlText w:val="•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4DA33CC5"/>
    <w:multiLevelType w:val="hybridMultilevel"/>
    <w:tmpl w:val="4960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45CC8"/>
    <w:multiLevelType w:val="hybridMultilevel"/>
    <w:tmpl w:val="33D0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A0F8F"/>
    <w:multiLevelType w:val="hybridMultilevel"/>
    <w:tmpl w:val="E4B46D16"/>
    <w:lvl w:ilvl="0" w:tplc="9E5A925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C023BC"/>
    <w:multiLevelType w:val="hybridMultilevel"/>
    <w:tmpl w:val="1FEACB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EB801CD"/>
    <w:multiLevelType w:val="hybridMultilevel"/>
    <w:tmpl w:val="7DDCE8EE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5F737D98"/>
    <w:multiLevelType w:val="hybridMultilevel"/>
    <w:tmpl w:val="F086F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E0D8D"/>
    <w:multiLevelType w:val="hybridMultilevel"/>
    <w:tmpl w:val="015EE7AC"/>
    <w:lvl w:ilvl="0" w:tplc="9E5A9250">
      <w:start w:val="65535"/>
      <w:numFmt w:val="bullet"/>
      <w:lvlText w:val="•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5" w15:restartNumberingAfterBreak="0">
    <w:nsid w:val="650E18F3"/>
    <w:multiLevelType w:val="hybridMultilevel"/>
    <w:tmpl w:val="A6E2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8034A"/>
    <w:multiLevelType w:val="hybridMultilevel"/>
    <w:tmpl w:val="E1F4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A35CE"/>
    <w:multiLevelType w:val="hybridMultilevel"/>
    <w:tmpl w:val="63B69676"/>
    <w:lvl w:ilvl="0" w:tplc="8BFA73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1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0"/>
  </w:num>
  <w:num w:numId="19">
    <w:abstractNumId w:val="0"/>
  </w:num>
  <w:num w:numId="20">
    <w:abstractNumId w:val="16"/>
  </w:num>
  <w:num w:numId="21">
    <w:abstractNumId w:val="1"/>
  </w:num>
  <w:num w:numId="22">
    <w:abstractNumId w:val="12"/>
  </w:num>
  <w:num w:numId="23">
    <w:abstractNumId w:val="3"/>
  </w:num>
  <w:num w:numId="24">
    <w:abstractNumId w:val="13"/>
  </w:num>
  <w:num w:numId="25">
    <w:abstractNumId w:val="9"/>
  </w:num>
  <w:num w:numId="26">
    <w:abstractNumId w:val="2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08"/>
    <w:rsid w:val="0001784B"/>
    <w:rsid w:val="000453CB"/>
    <w:rsid w:val="00074C2B"/>
    <w:rsid w:val="002545E3"/>
    <w:rsid w:val="00352690"/>
    <w:rsid w:val="00357315"/>
    <w:rsid w:val="00422B57"/>
    <w:rsid w:val="00437243"/>
    <w:rsid w:val="00463808"/>
    <w:rsid w:val="004F4FBD"/>
    <w:rsid w:val="00540523"/>
    <w:rsid w:val="00541B44"/>
    <w:rsid w:val="00573822"/>
    <w:rsid w:val="00593DEF"/>
    <w:rsid w:val="00690D2B"/>
    <w:rsid w:val="007808C2"/>
    <w:rsid w:val="008017DE"/>
    <w:rsid w:val="00923497"/>
    <w:rsid w:val="0099374D"/>
    <w:rsid w:val="00B36FED"/>
    <w:rsid w:val="00BD5451"/>
    <w:rsid w:val="00BD751C"/>
    <w:rsid w:val="00DF1E73"/>
    <w:rsid w:val="00F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6BE55-246A-4F92-966E-DA43FF4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380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3808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0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6380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380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3808"/>
  </w:style>
  <w:style w:type="table" w:styleId="a3">
    <w:name w:val="Table Grid"/>
    <w:basedOn w:val="a1"/>
    <w:uiPriority w:val="59"/>
    <w:rsid w:val="00463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638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63808"/>
  </w:style>
  <w:style w:type="character" w:styleId="a5">
    <w:name w:val="Hyperlink"/>
    <w:basedOn w:val="a0"/>
    <w:uiPriority w:val="99"/>
    <w:semiHidden/>
    <w:unhideWhenUsed/>
    <w:rsid w:val="0046380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380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638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6380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6380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46380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38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638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locked/>
    <w:rsid w:val="0046380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3808"/>
    <w:pPr>
      <w:shd w:val="clear" w:color="auto" w:fill="FFFFFF"/>
      <w:spacing w:after="0" w:line="245" w:lineRule="exact"/>
      <w:jc w:val="center"/>
    </w:pPr>
    <w:rPr>
      <w:rFonts w:ascii="Tahoma" w:eastAsia="Tahoma" w:hAnsi="Tahoma" w:cs="Tahoma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463808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808"/>
    <w:pPr>
      <w:shd w:val="clear" w:color="auto" w:fill="FFFFFF"/>
      <w:spacing w:after="0" w:line="178" w:lineRule="exact"/>
      <w:jc w:val="both"/>
    </w:pPr>
    <w:rPr>
      <w:sz w:val="18"/>
      <w:szCs w:val="18"/>
    </w:rPr>
  </w:style>
  <w:style w:type="character" w:customStyle="1" w:styleId="ad">
    <w:name w:val="Основной текст_"/>
    <w:basedOn w:val="a0"/>
    <w:link w:val="12"/>
    <w:locked/>
    <w:rsid w:val="00463808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rsid w:val="00463808"/>
    <w:pPr>
      <w:shd w:val="clear" w:color="auto" w:fill="FFFFFF"/>
      <w:spacing w:after="0" w:line="168" w:lineRule="exact"/>
    </w:pPr>
    <w:rPr>
      <w:sz w:val="17"/>
      <w:szCs w:val="17"/>
    </w:rPr>
  </w:style>
  <w:style w:type="character" w:customStyle="1" w:styleId="220">
    <w:name w:val="Заголовок №2 (2)_"/>
    <w:basedOn w:val="a0"/>
    <w:link w:val="221"/>
    <w:locked/>
    <w:rsid w:val="00463808"/>
    <w:rPr>
      <w:shd w:val="clear" w:color="auto" w:fill="FFFFFF"/>
    </w:rPr>
  </w:style>
  <w:style w:type="paragraph" w:customStyle="1" w:styleId="221">
    <w:name w:val="Заголовок №2 (2)"/>
    <w:basedOn w:val="a"/>
    <w:link w:val="220"/>
    <w:rsid w:val="00463808"/>
    <w:pPr>
      <w:shd w:val="clear" w:color="auto" w:fill="FFFFFF"/>
      <w:spacing w:after="960" w:line="211" w:lineRule="exact"/>
      <w:outlineLvl w:val="1"/>
    </w:pPr>
  </w:style>
  <w:style w:type="paragraph" w:customStyle="1" w:styleId="5">
    <w:name w:val="Основной текст5"/>
    <w:basedOn w:val="a"/>
    <w:rsid w:val="00463808"/>
    <w:pPr>
      <w:shd w:val="clear" w:color="auto" w:fill="FFFFFF"/>
      <w:spacing w:after="0" w:line="211" w:lineRule="exact"/>
      <w:ind w:hanging="580"/>
    </w:pPr>
    <w:rPr>
      <w:rFonts w:ascii="Calibri" w:eastAsia="Times New Roman" w:hAnsi="Calibri" w:cs="Times New Roman"/>
      <w:lang w:eastAsia="ru-RU"/>
    </w:rPr>
  </w:style>
  <w:style w:type="character" w:customStyle="1" w:styleId="19">
    <w:name w:val="Основной текст (19)_"/>
    <w:basedOn w:val="a0"/>
    <w:link w:val="190"/>
    <w:locked/>
    <w:rsid w:val="00463808"/>
    <w:rPr>
      <w:sz w:val="17"/>
      <w:szCs w:val="17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463808"/>
    <w:pPr>
      <w:shd w:val="clear" w:color="auto" w:fill="FFFFFF"/>
      <w:spacing w:after="0" w:line="173" w:lineRule="exact"/>
      <w:jc w:val="both"/>
    </w:pPr>
    <w:rPr>
      <w:sz w:val="17"/>
      <w:szCs w:val="17"/>
    </w:rPr>
  </w:style>
  <w:style w:type="character" w:customStyle="1" w:styleId="23">
    <w:name w:val="Заголовок №2_"/>
    <w:basedOn w:val="a0"/>
    <w:link w:val="24"/>
    <w:locked/>
    <w:rsid w:val="00463808"/>
    <w:rPr>
      <w:rFonts w:ascii="Arial Black" w:eastAsia="Arial Black" w:hAnsi="Arial Black" w:cs="Arial Black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463808"/>
    <w:pPr>
      <w:shd w:val="clear" w:color="auto" w:fill="FFFFFF"/>
      <w:spacing w:after="180" w:line="0" w:lineRule="atLeast"/>
      <w:outlineLvl w:val="1"/>
    </w:pPr>
    <w:rPr>
      <w:rFonts w:ascii="Arial Black" w:eastAsia="Arial Black" w:hAnsi="Arial Black" w:cs="Arial Black"/>
      <w:sz w:val="23"/>
      <w:szCs w:val="23"/>
    </w:rPr>
  </w:style>
  <w:style w:type="character" w:customStyle="1" w:styleId="50">
    <w:name w:val="Основной текст (5)_"/>
    <w:basedOn w:val="a0"/>
    <w:link w:val="51"/>
    <w:locked/>
    <w:rsid w:val="00463808"/>
    <w:rPr>
      <w:sz w:val="18"/>
      <w:szCs w:val="18"/>
      <w:shd w:val="clear" w:color="auto" w:fill="FFFFFF"/>
      <w:lang w:val="en-US"/>
    </w:rPr>
  </w:style>
  <w:style w:type="paragraph" w:customStyle="1" w:styleId="51">
    <w:name w:val="Основной текст (5)"/>
    <w:basedOn w:val="a"/>
    <w:link w:val="50"/>
    <w:rsid w:val="00463808"/>
    <w:pPr>
      <w:shd w:val="clear" w:color="auto" w:fill="FFFFFF"/>
      <w:spacing w:after="360" w:line="178" w:lineRule="exact"/>
    </w:pPr>
    <w:rPr>
      <w:sz w:val="18"/>
      <w:szCs w:val="18"/>
      <w:lang w:val="en-US"/>
    </w:rPr>
  </w:style>
  <w:style w:type="character" w:customStyle="1" w:styleId="200">
    <w:name w:val="Основной текст (20)_"/>
    <w:basedOn w:val="a0"/>
    <w:link w:val="201"/>
    <w:locked/>
    <w:rsid w:val="00463808"/>
    <w:rPr>
      <w:sz w:val="53"/>
      <w:szCs w:val="5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63808"/>
    <w:pPr>
      <w:shd w:val="clear" w:color="auto" w:fill="FFFFFF"/>
      <w:spacing w:after="0" w:line="0" w:lineRule="atLeast"/>
    </w:pPr>
    <w:rPr>
      <w:sz w:val="53"/>
      <w:szCs w:val="53"/>
    </w:rPr>
  </w:style>
  <w:style w:type="character" w:customStyle="1" w:styleId="33">
    <w:name w:val="Заголовок №3_"/>
    <w:basedOn w:val="a0"/>
    <w:link w:val="34"/>
    <w:locked/>
    <w:rsid w:val="00463808"/>
    <w:rPr>
      <w:shd w:val="clear" w:color="auto" w:fill="FFFFFF"/>
    </w:rPr>
  </w:style>
  <w:style w:type="paragraph" w:customStyle="1" w:styleId="34">
    <w:name w:val="Заголовок №3"/>
    <w:basedOn w:val="a"/>
    <w:link w:val="33"/>
    <w:rsid w:val="00463808"/>
    <w:pPr>
      <w:shd w:val="clear" w:color="auto" w:fill="FFFFFF"/>
      <w:spacing w:after="0" w:line="211" w:lineRule="exact"/>
      <w:jc w:val="both"/>
      <w:outlineLvl w:val="2"/>
    </w:pPr>
  </w:style>
  <w:style w:type="character" w:customStyle="1" w:styleId="13">
    <w:name w:val="Заголовок №1 (3)_"/>
    <w:basedOn w:val="a0"/>
    <w:link w:val="130"/>
    <w:locked/>
    <w:rsid w:val="00463808"/>
    <w:rPr>
      <w:shd w:val="clear" w:color="auto" w:fill="FFFFFF"/>
    </w:rPr>
  </w:style>
  <w:style w:type="paragraph" w:customStyle="1" w:styleId="130">
    <w:name w:val="Заголовок №1 (3)"/>
    <w:basedOn w:val="a"/>
    <w:link w:val="13"/>
    <w:rsid w:val="00463808"/>
    <w:pPr>
      <w:shd w:val="clear" w:color="auto" w:fill="FFFFFF"/>
      <w:spacing w:after="0" w:line="211" w:lineRule="exact"/>
      <w:ind w:firstLine="360"/>
      <w:jc w:val="both"/>
      <w:outlineLvl w:val="0"/>
    </w:pPr>
  </w:style>
  <w:style w:type="character" w:customStyle="1" w:styleId="4">
    <w:name w:val="Заголовок №4_"/>
    <w:basedOn w:val="a0"/>
    <w:link w:val="40"/>
    <w:locked/>
    <w:rsid w:val="00463808"/>
    <w:rPr>
      <w:rFonts w:ascii="Arial Black" w:eastAsia="Arial Black" w:hAnsi="Arial Black" w:cs="Arial Blac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463808"/>
    <w:pPr>
      <w:shd w:val="clear" w:color="auto" w:fill="FFFFFF"/>
      <w:spacing w:before="360" w:after="180" w:line="0" w:lineRule="atLeast"/>
      <w:outlineLvl w:val="3"/>
    </w:pPr>
    <w:rPr>
      <w:rFonts w:ascii="Arial Black" w:eastAsia="Arial Black" w:hAnsi="Arial Black" w:cs="Arial Black"/>
      <w:sz w:val="19"/>
      <w:szCs w:val="19"/>
    </w:rPr>
  </w:style>
  <w:style w:type="character" w:customStyle="1" w:styleId="100">
    <w:name w:val="Основной текст (10)_"/>
    <w:basedOn w:val="a0"/>
    <w:link w:val="101"/>
    <w:locked/>
    <w:rsid w:val="00463808"/>
    <w:rPr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63808"/>
    <w:pPr>
      <w:shd w:val="clear" w:color="auto" w:fill="FFFFFF"/>
      <w:spacing w:after="0" w:line="230" w:lineRule="exact"/>
      <w:ind w:firstLine="340"/>
      <w:jc w:val="both"/>
    </w:pPr>
  </w:style>
  <w:style w:type="character" w:customStyle="1" w:styleId="9pt">
    <w:name w:val="Основной текст + 9 pt"/>
    <w:aliases w:val="Полужирный"/>
    <w:basedOn w:val="4"/>
    <w:rsid w:val="0046380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5">
    <w:name w:val="Основной текст (3) + Не курсив"/>
    <w:basedOn w:val="31"/>
    <w:rsid w:val="00463808"/>
    <w:rPr>
      <w:rFonts w:ascii="Tahoma" w:eastAsia="Tahoma" w:hAnsi="Tahoma" w:cs="Tahoma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e">
    <w:name w:val="Основной текст + Полужирный"/>
    <w:basedOn w:val="ad"/>
    <w:rsid w:val="00463808"/>
    <w:rPr>
      <w:b/>
      <w:bCs/>
      <w:i/>
      <w:i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rsid w:val="00463808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0">
    <w:name w:val="Основной текст (6) + Не полужирный"/>
    <w:basedOn w:val="6"/>
    <w:rsid w:val="00463808"/>
    <w:rPr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">
    <w:name w:val="Основной текст + Курсив"/>
    <w:basedOn w:val="ad"/>
    <w:rsid w:val="00463808"/>
    <w:rPr>
      <w:i/>
      <w:iCs/>
      <w:sz w:val="22"/>
      <w:szCs w:val="22"/>
      <w:shd w:val="clear" w:color="auto" w:fill="FFFFFF"/>
    </w:rPr>
  </w:style>
  <w:style w:type="character" w:customStyle="1" w:styleId="8">
    <w:name w:val="Основной текст + 8"/>
    <w:aliases w:val="5 pt"/>
    <w:basedOn w:val="ad"/>
    <w:rsid w:val="00463808"/>
    <w:rPr>
      <w:spacing w:val="20"/>
      <w:sz w:val="17"/>
      <w:szCs w:val="17"/>
      <w:shd w:val="clear" w:color="auto" w:fill="FFFFFF"/>
      <w:lang w:val="en-US"/>
    </w:rPr>
  </w:style>
  <w:style w:type="character" w:customStyle="1" w:styleId="ArialBlack">
    <w:name w:val="Основной текст + Arial Black"/>
    <w:aliases w:val="7 pt,Малые прописные,Интервал 0 pt"/>
    <w:basedOn w:val="ad"/>
    <w:rsid w:val="00463808"/>
    <w:rPr>
      <w:rFonts w:ascii="Arial Black" w:eastAsia="Arial Black" w:hAnsi="Arial Black" w:cs="Arial Black" w:hint="default"/>
      <w:smallCaps/>
      <w:sz w:val="14"/>
      <w:szCs w:val="14"/>
      <w:shd w:val="clear" w:color="auto" w:fill="FFFFFF"/>
      <w:lang w:val="en-US"/>
    </w:rPr>
  </w:style>
  <w:style w:type="character" w:customStyle="1" w:styleId="120">
    <w:name w:val="Заголовок №1 (2)_"/>
    <w:basedOn w:val="a0"/>
    <w:rsid w:val="00463808"/>
    <w:rPr>
      <w:rFonts w:ascii="Arial Black" w:eastAsia="Arial Black" w:hAnsi="Arial Black" w:cs="Arial Blac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5">
    <w:name w:val="Основной текст2"/>
    <w:basedOn w:val="ad"/>
    <w:rsid w:val="00463808"/>
    <w:rPr>
      <w:sz w:val="22"/>
      <w:szCs w:val="22"/>
      <w:shd w:val="clear" w:color="auto" w:fill="FFFFFF"/>
    </w:rPr>
  </w:style>
  <w:style w:type="character" w:customStyle="1" w:styleId="121">
    <w:name w:val="Заголовок №1 (2)"/>
    <w:basedOn w:val="120"/>
    <w:rsid w:val="00463808"/>
    <w:rPr>
      <w:rFonts w:ascii="Arial Black" w:eastAsia="Arial Black" w:hAnsi="Arial Black" w:cs="Arial Black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6">
    <w:name w:val="Основной текст3"/>
    <w:basedOn w:val="ad"/>
    <w:rsid w:val="00463808"/>
    <w:rPr>
      <w:sz w:val="22"/>
      <w:szCs w:val="22"/>
      <w:shd w:val="clear" w:color="auto" w:fill="FFFFFF"/>
    </w:rPr>
  </w:style>
  <w:style w:type="character" w:customStyle="1" w:styleId="26">
    <w:name w:val="Основной текст (2) + Не полужирный"/>
    <w:basedOn w:val="21"/>
    <w:rsid w:val="00463808"/>
    <w:rPr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02">
    <w:name w:val="Основной текст (10) + Не полужирный"/>
    <w:aliases w:val="Не курсив"/>
    <w:basedOn w:val="100"/>
    <w:rsid w:val="00463808"/>
    <w:rPr>
      <w:b/>
      <w:bCs/>
      <w:i/>
      <w:iCs/>
      <w:shd w:val="clear" w:color="auto" w:fill="FFFFFF"/>
    </w:rPr>
  </w:style>
  <w:style w:type="character" w:customStyle="1" w:styleId="41">
    <w:name w:val="Основной текст4"/>
    <w:basedOn w:val="ad"/>
    <w:rsid w:val="00463808"/>
    <w:rPr>
      <w:sz w:val="22"/>
      <w:szCs w:val="22"/>
      <w:shd w:val="clear" w:color="auto" w:fill="FFFFFF"/>
    </w:rPr>
  </w:style>
  <w:style w:type="character" w:customStyle="1" w:styleId="61">
    <w:name w:val="Основной текст (6)"/>
    <w:basedOn w:val="6"/>
    <w:rsid w:val="00463808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a0"/>
    <w:rsid w:val="00463808"/>
  </w:style>
  <w:style w:type="table" w:customStyle="1" w:styleId="14">
    <w:name w:val="Сетка таблицы1"/>
    <w:basedOn w:val="a1"/>
    <w:uiPriority w:val="59"/>
    <w:rsid w:val="004638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a"/>
    <w:next w:val="a"/>
    <w:uiPriority w:val="99"/>
    <w:rsid w:val="000453CB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12222</Words>
  <Characters>69670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user-smile</dc:creator>
  <cp:lastModifiedBy>user</cp:lastModifiedBy>
  <cp:revision>13</cp:revision>
  <cp:lastPrinted>2019-08-27T05:10:00Z</cp:lastPrinted>
  <dcterms:created xsi:type="dcterms:W3CDTF">2019-08-27T04:35:00Z</dcterms:created>
  <dcterms:modified xsi:type="dcterms:W3CDTF">2023-08-31T12:53:00Z</dcterms:modified>
</cp:coreProperties>
</file>